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B1F" w:rsidRPr="006B0B1F" w:rsidRDefault="006B0B1F" w:rsidP="006B0B1F">
      <w:pPr>
        <w:pStyle w:val="Paragraphedeliste"/>
        <w:numPr>
          <w:ilvl w:val="0"/>
          <w:numId w:val="17"/>
        </w:numPr>
        <w:spacing w:line="240" w:lineRule="auto"/>
        <w:rPr>
          <w:rFonts w:ascii="Times New Roman" w:hAnsi="Times New Roman" w:cs="Times New Roman"/>
          <w:sz w:val="24"/>
          <w:szCs w:val="24"/>
          <w:lang w:eastAsia="fr-FR"/>
        </w:rPr>
      </w:pPr>
      <w:bookmarkStart w:id="0" w:name="_GoBack"/>
      <w:bookmarkEnd w:id="0"/>
      <w:r w:rsidRPr="006B0B1F">
        <w:rPr>
          <w:rFonts w:ascii="Times New Roman" w:hAnsi="Times New Roman" w:cs="Times New Roman"/>
          <w:sz w:val="24"/>
          <w:szCs w:val="24"/>
          <w:lang w:eastAsia="fr-FR"/>
        </w:rPr>
        <w:t>Les fiches de renseignements données en début d’année doivent être complétées avec le plus grand soin et impérativement retournées à l’école.</w:t>
      </w:r>
    </w:p>
    <w:p w:rsidR="006B0B1F" w:rsidRDefault="006B0B1F" w:rsidP="006B0B1F">
      <w:pPr>
        <w:pStyle w:val="Paragraphedeliste"/>
        <w:numPr>
          <w:ilvl w:val="0"/>
          <w:numId w:val="17"/>
        </w:numPr>
        <w:spacing w:line="240" w:lineRule="auto"/>
        <w:rPr>
          <w:rFonts w:ascii="Times New Roman" w:hAnsi="Times New Roman" w:cs="Times New Roman"/>
          <w:sz w:val="24"/>
          <w:szCs w:val="24"/>
          <w:lang w:eastAsia="fr-FR"/>
        </w:rPr>
      </w:pPr>
      <w:r w:rsidRPr="006B0B1F">
        <w:rPr>
          <w:rFonts w:ascii="Times New Roman" w:hAnsi="Times New Roman" w:cs="Times New Roman"/>
          <w:sz w:val="24"/>
          <w:szCs w:val="24"/>
          <w:lang w:eastAsia="fr-FR"/>
        </w:rPr>
        <w:t xml:space="preserve">Sorties scolaires : les parents sont tenus informés de toute sortie à l’extérieur de l’école et doivent </w:t>
      </w:r>
      <w:r w:rsidRPr="006B0B1F">
        <w:rPr>
          <w:rFonts w:ascii="Times New Roman" w:hAnsi="Times New Roman" w:cs="Times New Roman"/>
          <w:sz w:val="24"/>
          <w:szCs w:val="24"/>
          <w:u w:val="single"/>
          <w:lang w:eastAsia="fr-FR"/>
        </w:rPr>
        <w:t>signer une autorisation de sortie</w:t>
      </w:r>
      <w:r w:rsidRPr="006B0B1F">
        <w:rPr>
          <w:rFonts w:ascii="Times New Roman" w:hAnsi="Times New Roman" w:cs="Times New Roman"/>
          <w:sz w:val="24"/>
          <w:szCs w:val="24"/>
          <w:lang w:eastAsia="fr-FR"/>
        </w:rPr>
        <w:t>.  Sans cette autorisation, dûment complétée et signée, l’élève ne peut participer à la sortie.</w:t>
      </w:r>
    </w:p>
    <w:p w:rsidR="00153069" w:rsidRPr="006B0B1F" w:rsidRDefault="00153069" w:rsidP="00153069">
      <w:pPr>
        <w:pStyle w:val="Paragraphedeliste"/>
        <w:spacing w:line="240" w:lineRule="auto"/>
        <w:rPr>
          <w:rFonts w:ascii="Times New Roman" w:hAnsi="Times New Roman" w:cs="Times New Roman"/>
          <w:sz w:val="24"/>
          <w:szCs w:val="24"/>
          <w:lang w:eastAsia="fr-FR"/>
        </w:rPr>
      </w:pPr>
    </w:p>
    <w:p w:rsidR="006B0B1F" w:rsidRDefault="00153069" w:rsidP="00E4061C">
      <w:pPr>
        <w:pStyle w:val="Paragraphedeliste"/>
        <w:numPr>
          <w:ilvl w:val="0"/>
          <w:numId w:val="22"/>
        </w:numPr>
        <w:shd w:val="clear" w:color="auto" w:fill="E5DFEC" w:themeFill="accent4" w:themeFillTint="33"/>
        <w:spacing w:line="240" w:lineRule="auto"/>
        <w:rPr>
          <w:rFonts w:ascii="Times New Roman" w:hAnsi="Times New Roman" w:cs="Times New Roman"/>
          <w:sz w:val="24"/>
          <w:szCs w:val="24"/>
          <w:u w:val="double"/>
          <w:lang w:eastAsia="fr-FR"/>
        </w:rPr>
      </w:pPr>
      <w:r w:rsidRPr="00153069">
        <w:rPr>
          <w:rFonts w:ascii="Times New Roman" w:hAnsi="Times New Roman" w:cs="Times New Roman"/>
          <w:sz w:val="24"/>
          <w:szCs w:val="24"/>
          <w:u w:val="double"/>
          <w:lang w:eastAsia="fr-FR"/>
        </w:rPr>
        <w:t>SUIVI DES ELEVES</w:t>
      </w:r>
    </w:p>
    <w:p w:rsidR="00D63D13" w:rsidRDefault="00D63D13" w:rsidP="00D63D13">
      <w:pPr>
        <w:pStyle w:val="Paragraphedeliste"/>
        <w:spacing w:line="240" w:lineRule="auto"/>
        <w:ind w:left="1080"/>
        <w:rPr>
          <w:rFonts w:ascii="Times New Roman" w:hAnsi="Times New Roman" w:cs="Times New Roman"/>
          <w:sz w:val="24"/>
          <w:szCs w:val="24"/>
          <w:lang w:eastAsia="fr-FR"/>
        </w:rPr>
      </w:pPr>
    </w:p>
    <w:p w:rsidR="00153069" w:rsidRDefault="00153069" w:rsidP="00153069">
      <w:pPr>
        <w:pStyle w:val="Paragraphedeliste"/>
        <w:numPr>
          <w:ilvl w:val="0"/>
          <w:numId w:val="23"/>
        </w:numPr>
        <w:spacing w:line="240" w:lineRule="auto"/>
        <w:rPr>
          <w:rFonts w:ascii="Times New Roman" w:hAnsi="Times New Roman" w:cs="Times New Roman"/>
          <w:sz w:val="24"/>
          <w:szCs w:val="24"/>
          <w:lang w:eastAsia="fr-FR"/>
        </w:rPr>
      </w:pPr>
      <w:r w:rsidRPr="00153069">
        <w:rPr>
          <w:rFonts w:ascii="Times New Roman" w:hAnsi="Times New Roman" w:cs="Times New Roman"/>
          <w:sz w:val="24"/>
          <w:szCs w:val="24"/>
          <w:lang w:eastAsia="fr-FR"/>
        </w:rPr>
        <w:t xml:space="preserve">Les parents </w:t>
      </w:r>
      <w:r>
        <w:rPr>
          <w:rFonts w:ascii="Times New Roman" w:hAnsi="Times New Roman" w:cs="Times New Roman"/>
          <w:sz w:val="24"/>
          <w:szCs w:val="24"/>
          <w:lang w:eastAsia="fr-FR"/>
        </w:rPr>
        <w:t>sont invités à suivre régulièrement le travail de leurs enfants. Pour cela, il est important que les cahiers, contrôles, livrets de compétences, mot ou fiche d’informations soient signés lorsque c’est demandé.</w:t>
      </w:r>
    </w:p>
    <w:p w:rsidR="00153069" w:rsidRDefault="00C63914" w:rsidP="00153069">
      <w:pPr>
        <w:pStyle w:val="Paragraphedeliste"/>
        <w:numPr>
          <w:ilvl w:val="0"/>
          <w:numId w:val="2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Pour tout ce qui concerne le suivi et le travail des enfants sur temps scolaire, le premier interlocuteur reste l’enseignant de la classe. Les parents peuvent solliciter un rendez-vous par le biais d’un mot dans le cahier.</w:t>
      </w:r>
    </w:p>
    <w:p w:rsidR="00C63914" w:rsidRDefault="00C63914" w:rsidP="00153069">
      <w:pPr>
        <w:pStyle w:val="Paragraphedeliste"/>
        <w:numPr>
          <w:ilvl w:val="0"/>
          <w:numId w:val="2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Sur demande de l’enseignant ou des parents, le Chef d’Etablissement peut-être présent lors du rendez-vous.</w:t>
      </w:r>
    </w:p>
    <w:p w:rsidR="00C63914" w:rsidRDefault="00C63914" w:rsidP="00153069">
      <w:pPr>
        <w:pStyle w:val="Paragraphedeliste"/>
        <w:numPr>
          <w:ilvl w:val="0"/>
          <w:numId w:val="2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Une enseignante spécialisée (ASH) est présente sur l’école 3 jours par semaine pour le suivi et l’accompagnement des élèves en difficultés.</w:t>
      </w:r>
    </w:p>
    <w:p w:rsidR="0054101B" w:rsidRDefault="0054101B" w:rsidP="00153069">
      <w:pPr>
        <w:pStyle w:val="Paragraphedeliste"/>
        <w:numPr>
          <w:ilvl w:val="0"/>
          <w:numId w:val="2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L’accord écrit des parents est nécessaire pour la prise en charge en ASH.</w:t>
      </w:r>
    </w:p>
    <w:p w:rsidR="00C63914" w:rsidRPr="00C02568" w:rsidRDefault="00C63914" w:rsidP="00C63914">
      <w:pPr>
        <w:spacing w:line="240" w:lineRule="auto"/>
        <w:rPr>
          <w:rFonts w:ascii="Times New Roman" w:hAnsi="Times New Roman" w:cs="Times New Roman"/>
          <w:sz w:val="24"/>
          <w:szCs w:val="24"/>
          <w:lang w:eastAsia="fr-FR"/>
        </w:rPr>
      </w:pPr>
      <w:r w:rsidRPr="00C02568">
        <w:rPr>
          <w:rFonts w:ascii="Times New Roman" w:hAnsi="Times New Roman" w:cs="Times New Roman"/>
          <w:sz w:val="24"/>
          <w:szCs w:val="24"/>
          <w:lang w:eastAsia="fr-FR"/>
        </w:rPr>
        <w:t xml:space="preserve">  *-*-*-*-*-*-*-*-*-*-*-*-*-*-*-*-*-*-*-*-*-*-*-*-*-*-*-*-*-*-*-*-*-*-*-*-*-*-*-*-*-*-*-*-*-*-*-*-*-*-*-</w:t>
      </w:r>
    </w:p>
    <w:p w:rsidR="00C63914" w:rsidRDefault="00D63D13" w:rsidP="00C63914">
      <w:p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Inscrire</w:t>
      </w:r>
      <w:r w:rsidR="00C63914">
        <w:rPr>
          <w:rFonts w:ascii="Times New Roman" w:hAnsi="Times New Roman" w:cs="Times New Roman"/>
          <w:sz w:val="24"/>
          <w:szCs w:val="24"/>
          <w:lang w:eastAsia="fr-FR"/>
        </w:rPr>
        <w:t xml:space="preserve"> un enfant à l’Ecole Sainte Marie implique une relation de confiance réciproque entre l’école et la famille</w:t>
      </w:r>
      <w:r w:rsidR="00983AC1">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 xml:space="preserve">et </w:t>
      </w:r>
      <w:r w:rsidR="00C63914">
        <w:rPr>
          <w:rFonts w:ascii="Times New Roman" w:hAnsi="Times New Roman" w:cs="Times New Roman"/>
          <w:sz w:val="24"/>
          <w:szCs w:val="24"/>
          <w:lang w:eastAsia="fr-FR"/>
        </w:rPr>
        <w:t xml:space="preserve"> l’acceptation </w:t>
      </w:r>
      <w:r w:rsidR="0045570E">
        <w:rPr>
          <w:rFonts w:ascii="Times New Roman" w:hAnsi="Times New Roman" w:cs="Times New Roman"/>
          <w:sz w:val="24"/>
          <w:szCs w:val="24"/>
          <w:lang w:eastAsia="fr-FR"/>
        </w:rPr>
        <w:t>du présent contrat</w:t>
      </w:r>
      <w:r w:rsidR="00C63914">
        <w:rPr>
          <w:rFonts w:ascii="Times New Roman" w:hAnsi="Times New Roman" w:cs="Times New Roman"/>
          <w:sz w:val="24"/>
          <w:szCs w:val="24"/>
          <w:lang w:eastAsia="fr-FR"/>
        </w:rPr>
        <w:t>.</w:t>
      </w:r>
    </w:p>
    <w:p w:rsidR="00D93559" w:rsidRDefault="00D93559" w:rsidP="00C63914">
      <w:p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présent règlement n’est </w:t>
      </w:r>
      <w:r w:rsidR="0054101B">
        <w:rPr>
          <w:rFonts w:ascii="Times New Roman" w:hAnsi="Times New Roman" w:cs="Times New Roman"/>
          <w:sz w:val="24"/>
          <w:szCs w:val="24"/>
          <w:lang w:eastAsia="fr-FR"/>
        </w:rPr>
        <w:t xml:space="preserve">pas </w:t>
      </w:r>
      <w:r>
        <w:rPr>
          <w:rFonts w:ascii="Times New Roman" w:hAnsi="Times New Roman" w:cs="Times New Roman"/>
          <w:sz w:val="24"/>
          <w:szCs w:val="24"/>
          <w:lang w:eastAsia="fr-FR"/>
        </w:rPr>
        <w:t xml:space="preserve">exhaustif dans son contenu. Certains </w:t>
      </w:r>
      <w:r w:rsidR="0054101B">
        <w:rPr>
          <w:rFonts w:ascii="Times New Roman" w:hAnsi="Times New Roman" w:cs="Times New Roman"/>
          <w:sz w:val="24"/>
          <w:szCs w:val="24"/>
          <w:lang w:eastAsia="fr-FR"/>
        </w:rPr>
        <w:t>points</w:t>
      </w:r>
      <w:r>
        <w:rPr>
          <w:rFonts w:ascii="Times New Roman" w:hAnsi="Times New Roman" w:cs="Times New Roman"/>
          <w:sz w:val="24"/>
          <w:szCs w:val="24"/>
          <w:lang w:eastAsia="fr-FR"/>
        </w:rPr>
        <w:t xml:space="preserve"> spéci</w:t>
      </w:r>
      <w:r w:rsidR="0054101B">
        <w:rPr>
          <w:rFonts w:ascii="Times New Roman" w:hAnsi="Times New Roman" w:cs="Times New Roman"/>
          <w:sz w:val="24"/>
          <w:szCs w:val="24"/>
          <w:lang w:eastAsia="fr-FR"/>
        </w:rPr>
        <w:t xml:space="preserve">fiques peuvent ne pas y figurer ; </w:t>
      </w:r>
      <w:r>
        <w:rPr>
          <w:rFonts w:ascii="Times New Roman" w:hAnsi="Times New Roman" w:cs="Times New Roman"/>
          <w:sz w:val="24"/>
          <w:szCs w:val="24"/>
          <w:lang w:eastAsia="fr-FR"/>
        </w:rPr>
        <w:t xml:space="preserve"> pour autant, chaque situation particulière est étudiée et laissée à l’appréciation de l’équipe enseignante et du Chef d’Etablissement.</w:t>
      </w:r>
    </w:p>
    <w:p w:rsidR="00EC6496" w:rsidRPr="00EC6496" w:rsidRDefault="00481EB3" w:rsidP="00C63914">
      <w:pPr>
        <w:spacing w:line="240" w:lineRule="auto"/>
        <w:rPr>
          <w:rFonts w:ascii="Times New Roman" w:hAnsi="Times New Roman" w:cs="Times New Roman"/>
          <w:b/>
          <w:sz w:val="24"/>
          <w:szCs w:val="24"/>
          <w:lang w:eastAsia="fr-FR"/>
        </w:rPr>
      </w:pPr>
      <w:r w:rsidRPr="00EC6496">
        <w:rPr>
          <w:rFonts w:ascii="Times New Roman" w:hAnsi="Times New Roman" w:cs="Times New Roman"/>
          <w:b/>
          <w:sz w:val="24"/>
          <w:szCs w:val="24"/>
          <w:lang w:eastAsia="fr-FR"/>
        </w:rPr>
        <w:t>Les familles doivent se conformer a</w:t>
      </w:r>
      <w:r w:rsidR="00EC6496" w:rsidRPr="00EC6496">
        <w:rPr>
          <w:rFonts w:ascii="Times New Roman" w:hAnsi="Times New Roman" w:cs="Times New Roman"/>
          <w:b/>
          <w:sz w:val="24"/>
          <w:szCs w:val="24"/>
          <w:lang w:eastAsia="fr-FR"/>
        </w:rPr>
        <w:t>ux décisions prises par l’école, si ce n’est pas le cas, l’enfant ne sera pas ré inscrit l’année suivante.</w:t>
      </w:r>
    </w:p>
    <w:p w:rsidR="00481EB3" w:rsidRDefault="00EC6496" w:rsidP="00C63914">
      <w:p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 </w:t>
      </w:r>
      <w:r w:rsidR="00481EB3">
        <w:rPr>
          <w:rFonts w:ascii="Times New Roman" w:hAnsi="Times New Roman" w:cs="Times New Roman"/>
          <w:sz w:val="24"/>
          <w:szCs w:val="24"/>
          <w:lang w:eastAsia="fr-FR"/>
        </w:rPr>
        <w:t>Pour aider les enfants à grandir, il est primordial que tous les éducateurs (parents, enseignants) parlent d’une même voix.</w:t>
      </w:r>
    </w:p>
    <w:p w:rsidR="00481EB3" w:rsidRDefault="00481EB3" w:rsidP="00C63914">
      <w:pPr>
        <w:spacing w:line="240" w:lineRule="auto"/>
        <w:rPr>
          <w:rFonts w:ascii="Times New Roman" w:hAnsi="Times New Roman" w:cs="Times New Roman"/>
          <w:sz w:val="32"/>
          <w:szCs w:val="32"/>
          <w:lang w:eastAsia="fr-FR"/>
        </w:rPr>
      </w:pPr>
    </w:p>
    <w:p w:rsidR="00481EB3" w:rsidRDefault="00481EB3" w:rsidP="00C63914">
      <w:pPr>
        <w:spacing w:line="240" w:lineRule="auto"/>
        <w:rPr>
          <w:rFonts w:ascii="Times New Roman" w:hAnsi="Times New Roman" w:cs="Times New Roman"/>
          <w:sz w:val="32"/>
          <w:szCs w:val="32"/>
          <w:lang w:eastAsia="fr-FR"/>
        </w:rPr>
      </w:pPr>
    </w:p>
    <w:p w:rsidR="00481EB3" w:rsidRDefault="00481EB3" w:rsidP="00481EB3">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32"/>
          <w:szCs w:val="32"/>
          <w:lang w:eastAsia="fr-FR"/>
        </w:rPr>
      </w:pPr>
    </w:p>
    <w:p w:rsidR="00481EB3" w:rsidRDefault="00481EB3" w:rsidP="00481EB3">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32"/>
          <w:szCs w:val="32"/>
          <w:lang w:eastAsia="fr-FR"/>
        </w:rPr>
      </w:pPr>
      <w:r w:rsidRPr="00481EB3">
        <w:rPr>
          <w:rFonts w:ascii="Times New Roman" w:hAnsi="Times New Roman" w:cs="Times New Roman"/>
          <w:sz w:val="32"/>
          <w:szCs w:val="32"/>
          <w:lang w:eastAsia="fr-FR"/>
        </w:rPr>
        <w:t xml:space="preserve">Merci à chacun de tenir compte des différents points de </w:t>
      </w:r>
      <w:r w:rsidR="0045570E">
        <w:rPr>
          <w:rFonts w:ascii="Times New Roman" w:hAnsi="Times New Roman" w:cs="Times New Roman"/>
          <w:sz w:val="32"/>
          <w:szCs w:val="32"/>
          <w:lang w:eastAsia="fr-FR"/>
        </w:rPr>
        <w:t>ce contrat</w:t>
      </w:r>
      <w:r w:rsidRPr="00481EB3">
        <w:rPr>
          <w:rFonts w:ascii="Times New Roman" w:hAnsi="Times New Roman" w:cs="Times New Roman"/>
          <w:sz w:val="32"/>
          <w:szCs w:val="32"/>
          <w:lang w:eastAsia="fr-FR"/>
        </w:rPr>
        <w:t xml:space="preserve"> et de contribuer ainsi au bien-être des enfants et à la bonne marche de l’école.</w:t>
      </w:r>
    </w:p>
    <w:p w:rsidR="00481EB3" w:rsidRPr="00481EB3" w:rsidRDefault="00481EB3" w:rsidP="00481EB3">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32"/>
          <w:szCs w:val="32"/>
          <w:lang w:eastAsia="fr-FR"/>
        </w:rPr>
      </w:pPr>
    </w:p>
    <w:p w:rsidR="00481EB3" w:rsidRDefault="00481EB3" w:rsidP="00C63914">
      <w:pPr>
        <w:spacing w:line="240" w:lineRule="auto"/>
        <w:rPr>
          <w:rFonts w:ascii="Times New Roman" w:hAnsi="Times New Roman" w:cs="Times New Roman"/>
          <w:sz w:val="24"/>
          <w:szCs w:val="24"/>
          <w:lang w:eastAsia="fr-FR"/>
        </w:rPr>
      </w:pPr>
    </w:p>
    <w:p w:rsidR="00C63914" w:rsidRPr="00C63914" w:rsidRDefault="00C63914" w:rsidP="00C63914">
      <w:pPr>
        <w:spacing w:line="240" w:lineRule="auto"/>
        <w:rPr>
          <w:rFonts w:ascii="Times New Roman" w:hAnsi="Times New Roman" w:cs="Times New Roman"/>
          <w:sz w:val="24"/>
          <w:szCs w:val="24"/>
          <w:lang w:eastAsia="fr-FR"/>
        </w:rPr>
      </w:pPr>
    </w:p>
    <w:p w:rsidR="00685F54" w:rsidRDefault="00685F54">
      <w:pPr>
        <w:rPr>
          <w:rFonts w:ascii="Times New Roman" w:hAnsi="Times New Roman" w:cs="Times New Roman"/>
          <w:sz w:val="24"/>
          <w:szCs w:val="24"/>
        </w:rPr>
      </w:pPr>
    </w:p>
    <w:p w:rsidR="007E0118" w:rsidRPr="006B0B1F" w:rsidRDefault="007E0118">
      <w:pPr>
        <w:rPr>
          <w:rFonts w:ascii="Times New Roman" w:hAnsi="Times New Roman" w:cs="Times New Roman"/>
          <w:sz w:val="24"/>
          <w:szCs w:val="24"/>
        </w:rPr>
      </w:pPr>
    </w:p>
    <w:p w:rsidR="00685F54" w:rsidRPr="006B0B1F" w:rsidRDefault="00685F54">
      <w:pPr>
        <w:rPr>
          <w:rFonts w:ascii="Times New Roman" w:hAnsi="Times New Roman" w:cs="Times New Roman"/>
          <w:sz w:val="24"/>
          <w:szCs w:val="24"/>
        </w:rPr>
      </w:pPr>
    </w:p>
    <w:p w:rsidR="006B0B1F" w:rsidRDefault="006B0B1F" w:rsidP="00153069">
      <w:pPr>
        <w:spacing w:after="0" w:line="240" w:lineRule="auto"/>
        <w:rPr>
          <w:rFonts w:ascii="Times New Roman" w:hAnsi="Times New Roman" w:cs="Times New Roman"/>
          <w:sz w:val="24"/>
          <w:szCs w:val="24"/>
          <w:lang w:eastAsia="fr-FR"/>
        </w:rPr>
      </w:pPr>
    </w:p>
    <w:p w:rsidR="006B0B1F" w:rsidRDefault="0053710D" w:rsidP="006B0B1F">
      <w:pPr>
        <w:spacing w:after="0" w:line="240" w:lineRule="auto"/>
        <w:ind w:left="4248" w:firstLine="855"/>
        <w:rPr>
          <w:rFonts w:ascii="Times New Roman" w:hAnsi="Times New Roman" w:cs="Times New Roman"/>
          <w:sz w:val="24"/>
          <w:szCs w:val="24"/>
          <w:lang w:eastAsia="fr-FR"/>
        </w:rPr>
      </w:pPr>
      <w:r>
        <w:rPr>
          <w:b/>
          <w:bCs/>
          <w:noProof/>
          <w:lang w:eastAsia="fr-FR"/>
        </w:rPr>
        <w:lastRenderedPageBreak/>
        <w:drawing>
          <wp:anchor distT="0" distB="0" distL="114300" distR="114300" simplePos="0" relativeHeight="251658240" behindDoc="1" locked="0" layoutInCell="1" allowOverlap="1" wp14:anchorId="41B914EE" wp14:editId="7464B7F6">
            <wp:simplePos x="0" y="0"/>
            <wp:positionH relativeFrom="column">
              <wp:posOffset>325755</wp:posOffset>
            </wp:positionH>
            <wp:positionV relativeFrom="paragraph">
              <wp:posOffset>-240665</wp:posOffset>
            </wp:positionV>
            <wp:extent cx="993140" cy="845820"/>
            <wp:effectExtent l="0" t="0" r="0" b="0"/>
            <wp:wrapTight wrapText="bothSides">
              <wp:wrapPolygon edited="0">
                <wp:start x="0" y="0"/>
                <wp:lineTo x="0" y="20919"/>
                <wp:lineTo x="21130" y="20919"/>
                <wp:lineTo x="21130" y="0"/>
                <wp:lineTo x="0" y="0"/>
              </wp:wrapPolygon>
            </wp:wrapTight>
            <wp:docPr id="1" name="Image 1" descr="LOGO B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BEAU"/>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9314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0B1F" w:rsidRDefault="006B0B1F" w:rsidP="006B0B1F">
      <w:pPr>
        <w:spacing w:after="0" w:line="240" w:lineRule="auto"/>
        <w:ind w:left="4248" w:firstLine="855"/>
        <w:rPr>
          <w:rFonts w:ascii="Times New Roman" w:hAnsi="Times New Roman" w:cs="Times New Roman"/>
          <w:sz w:val="24"/>
          <w:szCs w:val="24"/>
          <w:lang w:eastAsia="fr-FR"/>
        </w:rPr>
      </w:pPr>
      <w:r>
        <w:rPr>
          <w:rFonts w:ascii="Times New Roman" w:hAnsi="Times New Roman" w:cs="Times New Roman"/>
          <w:sz w:val="24"/>
          <w:szCs w:val="24"/>
          <w:lang w:eastAsia="fr-FR"/>
        </w:rPr>
        <w:t>CONTRAT DE VIE ET DE REUSSITE EDUCATIVE</w:t>
      </w:r>
    </w:p>
    <w:p w:rsidR="006B0B1F" w:rsidRDefault="006B0B1F" w:rsidP="00685F54">
      <w:pPr>
        <w:spacing w:after="0" w:line="240" w:lineRule="auto"/>
        <w:rPr>
          <w:rFonts w:ascii="Times New Roman" w:hAnsi="Times New Roman" w:cs="Times New Roman"/>
          <w:sz w:val="24"/>
          <w:szCs w:val="24"/>
          <w:lang w:eastAsia="fr-FR"/>
        </w:rPr>
      </w:pPr>
    </w:p>
    <w:p w:rsidR="006B0B1F" w:rsidRDefault="006B0B1F" w:rsidP="00685F54">
      <w:pPr>
        <w:spacing w:after="0" w:line="240" w:lineRule="auto"/>
        <w:rPr>
          <w:rFonts w:ascii="Times New Roman" w:hAnsi="Times New Roman" w:cs="Times New Roman"/>
          <w:sz w:val="24"/>
          <w:szCs w:val="24"/>
          <w:lang w:eastAsia="fr-FR"/>
        </w:rPr>
      </w:pPr>
    </w:p>
    <w:p w:rsidR="009E78F9" w:rsidRDefault="00685F54" w:rsidP="00685F54">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L’Ensemble Scolaire Saint Spire est un lieu d’expérience de vie, o</w:t>
      </w:r>
      <w:r w:rsidR="0045570E">
        <w:rPr>
          <w:rFonts w:ascii="Times New Roman" w:hAnsi="Times New Roman" w:cs="Times New Roman"/>
          <w:sz w:val="24"/>
          <w:szCs w:val="24"/>
          <w:lang w:eastAsia="fr-FR"/>
        </w:rPr>
        <w:t>ù</w:t>
      </w:r>
      <w:r>
        <w:rPr>
          <w:rFonts w:ascii="Times New Roman" w:hAnsi="Times New Roman" w:cs="Times New Roman"/>
          <w:sz w:val="24"/>
          <w:szCs w:val="24"/>
          <w:lang w:eastAsia="fr-FR"/>
        </w:rPr>
        <w:t xml:space="preserve"> il fait bon apprendre</w:t>
      </w:r>
      <w:r w:rsidR="00A24887">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grandir et réussir. </w:t>
      </w:r>
      <w:r w:rsidR="00A24887">
        <w:rPr>
          <w:rFonts w:ascii="Times New Roman" w:hAnsi="Times New Roman" w:cs="Times New Roman"/>
          <w:sz w:val="24"/>
          <w:szCs w:val="24"/>
          <w:lang w:eastAsia="fr-FR"/>
        </w:rPr>
        <w:t xml:space="preserve">C’est </w:t>
      </w:r>
      <w:r w:rsidR="009E78F9">
        <w:rPr>
          <w:rFonts w:ascii="Times New Roman" w:hAnsi="Times New Roman" w:cs="Times New Roman"/>
          <w:sz w:val="24"/>
          <w:szCs w:val="24"/>
          <w:lang w:eastAsia="fr-FR"/>
        </w:rPr>
        <w:t>aussi un lieu qui nécessite le respect des exigences de travail et de discipline.</w:t>
      </w:r>
    </w:p>
    <w:p w:rsidR="009E78F9" w:rsidRDefault="0045570E" w:rsidP="00685F54">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Ce contrat </w:t>
      </w:r>
      <w:r w:rsidR="009E78F9">
        <w:rPr>
          <w:rFonts w:ascii="Times New Roman" w:hAnsi="Times New Roman" w:cs="Times New Roman"/>
          <w:sz w:val="24"/>
          <w:szCs w:val="24"/>
          <w:lang w:eastAsia="fr-FR"/>
        </w:rPr>
        <w:t xml:space="preserve"> s’appuie sur notre </w:t>
      </w:r>
      <w:r w:rsidR="00A24887">
        <w:rPr>
          <w:rFonts w:ascii="Times New Roman" w:hAnsi="Times New Roman" w:cs="Times New Roman"/>
          <w:sz w:val="24"/>
          <w:szCs w:val="24"/>
          <w:lang w:eastAsia="fr-FR"/>
        </w:rPr>
        <w:t>P</w:t>
      </w:r>
      <w:r w:rsidR="009E78F9">
        <w:rPr>
          <w:rFonts w:ascii="Times New Roman" w:hAnsi="Times New Roman" w:cs="Times New Roman"/>
          <w:sz w:val="24"/>
          <w:szCs w:val="24"/>
          <w:lang w:eastAsia="fr-FR"/>
        </w:rPr>
        <w:t xml:space="preserve">rojet de </w:t>
      </w:r>
      <w:r w:rsidR="00A24887">
        <w:rPr>
          <w:rFonts w:ascii="Times New Roman" w:hAnsi="Times New Roman" w:cs="Times New Roman"/>
          <w:sz w:val="24"/>
          <w:szCs w:val="24"/>
          <w:lang w:eastAsia="fr-FR"/>
        </w:rPr>
        <w:t>R</w:t>
      </w:r>
      <w:r w:rsidR="009E78F9">
        <w:rPr>
          <w:rFonts w:ascii="Times New Roman" w:hAnsi="Times New Roman" w:cs="Times New Roman"/>
          <w:sz w:val="24"/>
          <w:szCs w:val="24"/>
          <w:lang w:eastAsia="fr-FR"/>
        </w:rPr>
        <w:t xml:space="preserve">oute et présente les points essentiels nécessaires à l’harmonisation des relations au sein de la </w:t>
      </w:r>
      <w:r w:rsidR="00A24887">
        <w:rPr>
          <w:rFonts w:ascii="Times New Roman" w:hAnsi="Times New Roman" w:cs="Times New Roman"/>
          <w:sz w:val="24"/>
          <w:szCs w:val="24"/>
          <w:lang w:eastAsia="fr-FR"/>
        </w:rPr>
        <w:t>C</w:t>
      </w:r>
      <w:r w:rsidR="009E78F9">
        <w:rPr>
          <w:rFonts w:ascii="Times New Roman" w:hAnsi="Times New Roman" w:cs="Times New Roman"/>
          <w:sz w:val="24"/>
          <w:szCs w:val="24"/>
          <w:lang w:eastAsia="fr-FR"/>
        </w:rPr>
        <w:t xml:space="preserve">ommunauté </w:t>
      </w:r>
      <w:r w:rsidR="00A24887">
        <w:rPr>
          <w:rFonts w:ascii="Times New Roman" w:hAnsi="Times New Roman" w:cs="Times New Roman"/>
          <w:sz w:val="24"/>
          <w:szCs w:val="24"/>
          <w:lang w:eastAsia="fr-FR"/>
        </w:rPr>
        <w:t>Educative : les é</w:t>
      </w:r>
      <w:r w:rsidR="009E78F9">
        <w:rPr>
          <w:rFonts w:ascii="Times New Roman" w:hAnsi="Times New Roman" w:cs="Times New Roman"/>
          <w:sz w:val="24"/>
          <w:szCs w:val="24"/>
          <w:lang w:eastAsia="fr-FR"/>
        </w:rPr>
        <w:t>lève</w:t>
      </w:r>
      <w:r w:rsidR="00A24887">
        <w:rPr>
          <w:rFonts w:ascii="Times New Roman" w:hAnsi="Times New Roman" w:cs="Times New Roman"/>
          <w:sz w:val="24"/>
          <w:szCs w:val="24"/>
          <w:lang w:eastAsia="fr-FR"/>
        </w:rPr>
        <w:t>s</w:t>
      </w:r>
      <w:r w:rsidR="009E78F9">
        <w:rPr>
          <w:rFonts w:ascii="Times New Roman" w:hAnsi="Times New Roman" w:cs="Times New Roman"/>
          <w:sz w:val="24"/>
          <w:szCs w:val="24"/>
          <w:lang w:eastAsia="fr-FR"/>
        </w:rPr>
        <w:t xml:space="preserve">, </w:t>
      </w:r>
      <w:r w:rsidR="00A24887">
        <w:rPr>
          <w:rFonts w:ascii="Times New Roman" w:hAnsi="Times New Roman" w:cs="Times New Roman"/>
          <w:sz w:val="24"/>
          <w:szCs w:val="24"/>
          <w:lang w:eastAsia="fr-FR"/>
        </w:rPr>
        <w:t xml:space="preserve">les </w:t>
      </w:r>
      <w:r w:rsidR="009E78F9">
        <w:rPr>
          <w:rFonts w:ascii="Times New Roman" w:hAnsi="Times New Roman" w:cs="Times New Roman"/>
          <w:sz w:val="24"/>
          <w:szCs w:val="24"/>
          <w:lang w:eastAsia="fr-FR"/>
        </w:rPr>
        <w:t>famille</w:t>
      </w:r>
      <w:r w:rsidR="00A24887">
        <w:rPr>
          <w:rFonts w:ascii="Times New Roman" w:hAnsi="Times New Roman" w:cs="Times New Roman"/>
          <w:sz w:val="24"/>
          <w:szCs w:val="24"/>
          <w:lang w:eastAsia="fr-FR"/>
        </w:rPr>
        <w:t xml:space="preserve">s, les enseignants </w:t>
      </w:r>
      <w:r w:rsidR="009E78F9">
        <w:rPr>
          <w:rFonts w:ascii="Times New Roman" w:hAnsi="Times New Roman" w:cs="Times New Roman"/>
          <w:sz w:val="24"/>
          <w:szCs w:val="24"/>
          <w:lang w:eastAsia="fr-FR"/>
        </w:rPr>
        <w:t xml:space="preserve"> et tout </w:t>
      </w:r>
      <w:r w:rsidR="00A24887">
        <w:rPr>
          <w:rFonts w:ascii="Times New Roman" w:hAnsi="Times New Roman" w:cs="Times New Roman"/>
          <w:sz w:val="24"/>
          <w:szCs w:val="24"/>
          <w:lang w:eastAsia="fr-FR"/>
        </w:rPr>
        <w:t xml:space="preserve">le </w:t>
      </w:r>
      <w:r w:rsidR="009E78F9">
        <w:rPr>
          <w:rFonts w:ascii="Times New Roman" w:hAnsi="Times New Roman" w:cs="Times New Roman"/>
          <w:sz w:val="24"/>
          <w:szCs w:val="24"/>
          <w:lang w:eastAsia="fr-FR"/>
        </w:rPr>
        <w:t>personnel de l’Ensemble Scolaire Saint Spire.</w:t>
      </w:r>
      <w:r w:rsidR="00685F54">
        <w:rPr>
          <w:rFonts w:ascii="Times New Roman" w:hAnsi="Times New Roman" w:cs="Times New Roman"/>
          <w:sz w:val="24"/>
          <w:szCs w:val="24"/>
          <w:lang w:eastAsia="fr-FR"/>
        </w:rPr>
        <w:tab/>
      </w:r>
    </w:p>
    <w:p w:rsidR="009E78F9" w:rsidRDefault="009E78F9" w:rsidP="00685F54">
      <w:pPr>
        <w:spacing w:after="0" w:line="240" w:lineRule="auto"/>
        <w:rPr>
          <w:rFonts w:ascii="Times New Roman" w:hAnsi="Times New Roman" w:cs="Times New Roman"/>
          <w:sz w:val="24"/>
          <w:szCs w:val="24"/>
          <w:lang w:eastAsia="fr-FR"/>
        </w:rPr>
      </w:pPr>
    </w:p>
    <w:p w:rsidR="00685F54" w:rsidRDefault="009E78F9" w:rsidP="00E4061C">
      <w:pPr>
        <w:pBdr>
          <w:top w:val="single" w:sz="4" w:space="1" w:color="auto"/>
          <w:left w:val="single" w:sz="4" w:space="4" w:color="auto"/>
          <w:bottom w:val="single" w:sz="4" w:space="1" w:color="auto"/>
          <w:right w:val="single" w:sz="4" w:space="4" w:color="auto"/>
        </w:pBdr>
        <w:shd w:val="clear" w:color="auto" w:fill="92D050"/>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VIE SCOLAIRE </w:t>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p>
    <w:p w:rsidR="009E78F9" w:rsidRDefault="009E78F9" w:rsidP="00685F54">
      <w:pPr>
        <w:spacing w:after="0" w:line="240" w:lineRule="auto"/>
        <w:rPr>
          <w:rFonts w:ascii="Times New Roman" w:hAnsi="Times New Roman" w:cs="Times New Roman"/>
          <w:sz w:val="24"/>
          <w:szCs w:val="24"/>
          <w:lang w:eastAsia="fr-FR"/>
        </w:rPr>
      </w:pPr>
    </w:p>
    <w:p w:rsidR="00685F54" w:rsidRPr="009E78F9" w:rsidRDefault="009E78F9" w:rsidP="00E4061C">
      <w:pPr>
        <w:pStyle w:val="Paragraphedeliste"/>
        <w:numPr>
          <w:ilvl w:val="0"/>
          <w:numId w:val="1"/>
        </w:numPr>
        <w:shd w:val="clear" w:color="auto" w:fill="D6E3BC" w:themeFill="accent3" w:themeFillTint="66"/>
        <w:spacing w:after="0" w:line="240" w:lineRule="auto"/>
        <w:rPr>
          <w:rFonts w:ascii="Times New Roman" w:hAnsi="Times New Roman" w:cs="Times New Roman"/>
          <w:sz w:val="24"/>
          <w:szCs w:val="24"/>
          <w:u w:val="double"/>
          <w:lang w:eastAsia="fr-FR"/>
        </w:rPr>
      </w:pPr>
      <w:r w:rsidRPr="009E78F9">
        <w:rPr>
          <w:rFonts w:ascii="Times New Roman" w:hAnsi="Times New Roman" w:cs="Times New Roman"/>
          <w:sz w:val="24"/>
          <w:szCs w:val="24"/>
          <w:u w:val="double"/>
          <w:lang w:eastAsia="fr-FR"/>
        </w:rPr>
        <w:t>HORAIRES</w:t>
      </w:r>
    </w:p>
    <w:p w:rsidR="00642ECE" w:rsidRDefault="00642ECE" w:rsidP="00642ECE">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Pour le bon fonctionnement de l’école, il est impératif d’observer la plus grande ponctualité.</w:t>
      </w:r>
    </w:p>
    <w:p w:rsidR="00685F54" w:rsidRDefault="00642ECE" w:rsidP="00776677">
      <w:pPr>
        <w:spacing w:after="0" w:line="240" w:lineRule="auto"/>
        <w:rPr>
          <w:rFonts w:ascii="Times New Roman" w:hAnsi="Times New Roman" w:cs="Times New Roman"/>
          <w:sz w:val="24"/>
          <w:szCs w:val="24"/>
          <w:lang w:eastAsia="fr-FR"/>
        </w:rPr>
      </w:pPr>
      <w:r w:rsidRPr="00301735">
        <w:rPr>
          <w:rFonts w:ascii="Times New Roman" w:hAnsi="Times New Roman" w:cs="Times New Roman"/>
          <w:sz w:val="24"/>
          <w:szCs w:val="24"/>
          <w:u w:val="double"/>
          <w:lang w:eastAsia="fr-FR"/>
        </w:rPr>
        <w:t>N.B</w:t>
      </w:r>
      <w:r>
        <w:rPr>
          <w:rFonts w:ascii="Times New Roman" w:hAnsi="Times New Roman" w:cs="Times New Roman"/>
          <w:sz w:val="24"/>
          <w:szCs w:val="24"/>
          <w:lang w:eastAsia="fr-FR"/>
        </w:rPr>
        <w:t> : Avant les heures d’ouverture, les enfants laissés seuls devant le portail de l’école sont sous la responsabilité de leurs parents. En cas d’incident, l’école ne peut être tenue pour responsable.</w:t>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r w:rsidR="00685F54">
        <w:rPr>
          <w:rFonts w:ascii="Times New Roman" w:hAnsi="Times New Roman" w:cs="Times New Roman"/>
          <w:sz w:val="24"/>
          <w:szCs w:val="24"/>
          <w:lang w:eastAsia="fr-FR"/>
        </w:rPr>
        <w:tab/>
      </w:r>
    </w:p>
    <w:tbl>
      <w:tblPr>
        <w:tblStyle w:val="Grilledutableau"/>
        <w:tblW w:w="0" w:type="auto"/>
        <w:tblLook w:val="04A0" w:firstRow="1" w:lastRow="0" w:firstColumn="1" w:lastColumn="0" w:noHBand="0" w:noVBand="1"/>
      </w:tblPr>
      <w:tblGrid>
        <w:gridCol w:w="5350"/>
        <w:gridCol w:w="5351"/>
      </w:tblGrid>
      <w:tr w:rsidR="00825008" w:rsidTr="00825008">
        <w:trPr>
          <w:trHeight w:hRule="exact" w:val="397"/>
        </w:trPr>
        <w:tc>
          <w:tcPr>
            <w:tcW w:w="5350" w:type="dxa"/>
            <w:vAlign w:val="center"/>
          </w:tcPr>
          <w:p w:rsidR="00825008" w:rsidRDefault="00825008" w:rsidP="00825008">
            <w:pPr>
              <w:jc w:val="center"/>
              <w:rPr>
                <w:rFonts w:ascii="Times New Roman" w:hAnsi="Times New Roman" w:cs="Times New Roman"/>
                <w:sz w:val="24"/>
                <w:szCs w:val="24"/>
                <w:lang w:eastAsia="fr-FR"/>
              </w:rPr>
            </w:pPr>
            <w:r>
              <w:rPr>
                <w:rFonts w:ascii="Times New Roman" w:hAnsi="Times New Roman" w:cs="Times New Roman"/>
                <w:sz w:val="24"/>
                <w:szCs w:val="24"/>
                <w:lang w:eastAsia="fr-FR"/>
              </w:rPr>
              <w:t>Maternelle</w:t>
            </w:r>
          </w:p>
        </w:tc>
        <w:tc>
          <w:tcPr>
            <w:tcW w:w="5351" w:type="dxa"/>
            <w:vAlign w:val="center"/>
          </w:tcPr>
          <w:p w:rsidR="00825008" w:rsidRDefault="00825008" w:rsidP="00825008">
            <w:pPr>
              <w:jc w:val="center"/>
              <w:rPr>
                <w:rFonts w:ascii="Times New Roman" w:hAnsi="Times New Roman" w:cs="Times New Roman"/>
                <w:sz w:val="24"/>
                <w:szCs w:val="24"/>
                <w:lang w:eastAsia="fr-FR"/>
              </w:rPr>
            </w:pPr>
            <w:r>
              <w:rPr>
                <w:rFonts w:ascii="Times New Roman" w:hAnsi="Times New Roman" w:cs="Times New Roman"/>
                <w:sz w:val="24"/>
                <w:szCs w:val="24"/>
                <w:lang w:eastAsia="fr-FR"/>
              </w:rPr>
              <w:t>Primaire</w:t>
            </w:r>
          </w:p>
        </w:tc>
      </w:tr>
    </w:tbl>
    <w:p w:rsidR="00825008" w:rsidRDefault="00825008" w:rsidP="00825008">
      <w:pPr>
        <w:spacing w:after="0" w:line="240" w:lineRule="auto"/>
        <w:rPr>
          <w:rFonts w:ascii="Times New Roman" w:hAnsi="Times New Roman" w:cs="Times New Roman"/>
          <w:sz w:val="24"/>
          <w:szCs w:val="24"/>
          <w:lang w:eastAsia="fr-FR"/>
        </w:rPr>
      </w:pPr>
    </w:p>
    <w:tbl>
      <w:tblPr>
        <w:tblStyle w:val="Grilledutableau"/>
        <w:tblW w:w="0" w:type="auto"/>
        <w:tblLook w:val="04A0" w:firstRow="1" w:lastRow="0" w:firstColumn="1" w:lastColumn="0" w:noHBand="0" w:noVBand="1"/>
      </w:tblPr>
      <w:tblGrid>
        <w:gridCol w:w="1783"/>
        <w:gridCol w:w="3566"/>
        <w:gridCol w:w="1784"/>
        <w:gridCol w:w="3568"/>
      </w:tblGrid>
      <w:tr w:rsidR="00825008" w:rsidTr="00825008">
        <w:trPr>
          <w:trHeight w:hRule="exact" w:val="397"/>
        </w:trPr>
        <w:tc>
          <w:tcPr>
            <w:tcW w:w="1783" w:type="dxa"/>
            <w:vAlign w:val="center"/>
          </w:tcPr>
          <w:p w:rsidR="00825008" w:rsidRDefault="00825008"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8h10 à 8h30</w:t>
            </w:r>
          </w:p>
        </w:tc>
        <w:tc>
          <w:tcPr>
            <w:tcW w:w="3566" w:type="dxa"/>
            <w:vAlign w:val="center"/>
          </w:tcPr>
          <w:p w:rsidR="00825008" w:rsidRDefault="00825008" w:rsidP="004D47B3">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Entrée </w:t>
            </w:r>
            <w:r w:rsidR="004D47B3">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Quai de l’Essonne</w:t>
            </w:r>
          </w:p>
        </w:tc>
        <w:tc>
          <w:tcPr>
            <w:tcW w:w="1784"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8h10 à 8h30</w:t>
            </w:r>
          </w:p>
        </w:tc>
        <w:tc>
          <w:tcPr>
            <w:tcW w:w="3568" w:type="dxa"/>
            <w:vAlign w:val="center"/>
          </w:tcPr>
          <w:p w:rsidR="00825008" w:rsidRDefault="004D47B3" w:rsidP="00687E05">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Entrée </w:t>
            </w:r>
            <w:r w:rsidR="00687E05">
              <w:rPr>
                <w:rFonts w:ascii="Times New Roman" w:hAnsi="Times New Roman" w:cs="Times New Roman"/>
                <w:sz w:val="24"/>
                <w:szCs w:val="24"/>
                <w:lang w:eastAsia="fr-FR"/>
              </w:rPr>
              <w:t>R</w:t>
            </w:r>
            <w:r>
              <w:rPr>
                <w:rFonts w:ascii="Times New Roman" w:hAnsi="Times New Roman" w:cs="Times New Roman"/>
                <w:sz w:val="24"/>
                <w:szCs w:val="24"/>
                <w:lang w:eastAsia="fr-FR"/>
              </w:rPr>
              <w:t>ue Jules Lemaire</w:t>
            </w:r>
          </w:p>
        </w:tc>
      </w:tr>
      <w:tr w:rsidR="00825008" w:rsidTr="00825008">
        <w:trPr>
          <w:trHeight w:hRule="exact" w:val="397"/>
        </w:trPr>
        <w:tc>
          <w:tcPr>
            <w:tcW w:w="1783"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11h30 à 11h45</w:t>
            </w:r>
          </w:p>
        </w:tc>
        <w:tc>
          <w:tcPr>
            <w:tcW w:w="3566" w:type="dxa"/>
            <w:vAlign w:val="center"/>
          </w:tcPr>
          <w:p w:rsidR="00825008" w:rsidRDefault="004D47B3" w:rsidP="004D47B3">
            <w:pPr>
              <w:rPr>
                <w:rFonts w:ascii="Times New Roman" w:hAnsi="Times New Roman" w:cs="Times New Roman"/>
                <w:sz w:val="24"/>
                <w:szCs w:val="24"/>
                <w:lang w:eastAsia="fr-FR"/>
              </w:rPr>
            </w:pPr>
            <w:r>
              <w:rPr>
                <w:rFonts w:ascii="Times New Roman" w:hAnsi="Times New Roman" w:cs="Times New Roman"/>
                <w:sz w:val="24"/>
                <w:szCs w:val="24"/>
                <w:lang w:eastAsia="fr-FR"/>
              </w:rPr>
              <w:t>Sortie  Quai de l’Essonne</w:t>
            </w:r>
          </w:p>
        </w:tc>
        <w:tc>
          <w:tcPr>
            <w:tcW w:w="1784"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11h30 à 11h45</w:t>
            </w:r>
          </w:p>
        </w:tc>
        <w:tc>
          <w:tcPr>
            <w:tcW w:w="3568" w:type="dxa"/>
            <w:vAlign w:val="center"/>
          </w:tcPr>
          <w:p w:rsidR="00825008" w:rsidRDefault="004D47B3" w:rsidP="00687E05">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Sortie </w:t>
            </w:r>
            <w:r w:rsidR="00687E05">
              <w:rPr>
                <w:rFonts w:ascii="Times New Roman" w:hAnsi="Times New Roman" w:cs="Times New Roman"/>
                <w:sz w:val="24"/>
                <w:szCs w:val="24"/>
                <w:lang w:eastAsia="fr-FR"/>
              </w:rPr>
              <w:t>R</w:t>
            </w:r>
            <w:r>
              <w:rPr>
                <w:rFonts w:ascii="Times New Roman" w:hAnsi="Times New Roman" w:cs="Times New Roman"/>
                <w:sz w:val="24"/>
                <w:szCs w:val="24"/>
                <w:lang w:eastAsia="fr-FR"/>
              </w:rPr>
              <w:t>ue Jules Lemaire</w:t>
            </w:r>
          </w:p>
        </w:tc>
      </w:tr>
      <w:tr w:rsidR="00825008" w:rsidTr="004D47B3">
        <w:trPr>
          <w:trHeight w:hRule="exact" w:val="57"/>
        </w:trPr>
        <w:tc>
          <w:tcPr>
            <w:tcW w:w="1783" w:type="dxa"/>
            <w:shd w:val="clear" w:color="auto" w:fill="000000" w:themeFill="text1"/>
            <w:vAlign w:val="center"/>
          </w:tcPr>
          <w:p w:rsidR="00825008" w:rsidRDefault="00825008" w:rsidP="00825008">
            <w:pPr>
              <w:rPr>
                <w:rFonts w:ascii="Times New Roman" w:hAnsi="Times New Roman" w:cs="Times New Roman"/>
                <w:sz w:val="24"/>
                <w:szCs w:val="24"/>
                <w:lang w:eastAsia="fr-FR"/>
              </w:rPr>
            </w:pPr>
          </w:p>
        </w:tc>
        <w:tc>
          <w:tcPr>
            <w:tcW w:w="3566" w:type="dxa"/>
            <w:shd w:val="clear" w:color="auto" w:fill="000000" w:themeFill="text1"/>
            <w:vAlign w:val="center"/>
          </w:tcPr>
          <w:p w:rsidR="00825008" w:rsidRDefault="00825008" w:rsidP="00825008">
            <w:pPr>
              <w:rPr>
                <w:rFonts w:ascii="Times New Roman" w:hAnsi="Times New Roman" w:cs="Times New Roman"/>
                <w:sz w:val="24"/>
                <w:szCs w:val="24"/>
                <w:lang w:eastAsia="fr-FR"/>
              </w:rPr>
            </w:pPr>
          </w:p>
        </w:tc>
        <w:tc>
          <w:tcPr>
            <w:tcW w:w="1784" w:type="dxa"/>
            <w:shd w:val="clear" w:color="auto" w:fill="000000" w:themeFill="text1"/>
            <w:vAlign w:val="center"/>
          </w:tcPr>
          <w:p w:rsidR="00825008" w:rsidRDefault="00825008" w:rsidP="00825008">
            <w:pPr>
              <w:rPr>
                <w:rFonts w:ascii="Times New Roman" w:hAnsi="Times New Roman" w:cs="Times New Roman"/>
                <w:sz w:val="24"/>
                <w:szCs w:val="24"/>
                <w:lang w:eastAsia="fr-FR"/>
              </w:rPr>
            </w:pPr>
          </w:p>
        </w:tc>
        <w:tc>
          <w:tcPr>
            <w:tcW w:w="3568" w:type="dxa"/>
            <w:shd w:val="clear" w:color="auto" w:fill="000000" w:themeFill="text1"/>
            <w:vAlign w:val="center"/>
          </w:tcPr>
          <w:p w:rsidR="00825008" w:rsidRDefault="00825008" w:rsidP="00825008">
            <w:pPr>
              <w:rPr>
                <w:rFonts w:ascii="Times New Roman" w:hAnsi="Times New Roman" w:cs="Times New Roman"/>
                <w:sz w:val="24"/>
                <w:szCs w:val="24"/>
                <w:lang w:eastAsia="fr-FR"/>
              </w:rPr>
            </w:pPr>
          </w:p>
        </w:tc>
      </w:tr>
      <w:tr w:rsidR="00825008" w:rsidTr="00825008">
        <w:trPr>
          <w:trHeight w:hRule="exact" w:val="397"/>
        </w:trPr>
        <w:tc>
          <w:tcPr>
            <w:tcW w:w="1783"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13h20 à 13h30</w:t>
            </w:r>
          </w:p>
        </w:tc>
        <w:tc>
          <w:tcPr>
            <w:tcW w:w="3566" w:type="dxa"/>
            <w:vAlign w:val="center"/>
          </w:tcPr>
          <w:p w:rsidR="00825008" w:rsidRDefault="004D47B3" w:rsidP="00DD3124">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Entrée </w:t>
            </w:r>
            <w:r w:rsidR="00DD3124">
              <w:rPr>
                <w:rFonts w:ascii="Times New Roman" w:hAnsi="Times New Roman" w:cs="Times New Roman"/>
                <w:sz w:val="24"/>
                <w:szCs w:val="24"/>
                <w:lang w:eastAsia="fr-FR"/>
              </w:rPr>
              <w:t>R</w:t>
            </w:r>
            <w:r>
              <w:rPr>
                <w:rFonts w:ascii="Times New Roman" w:hAnsi="Times New Roman" w:cs="Times New Roman"/>
                <w:sz w:val="24"/>
                <w:szCs w:val="24"/>
                <w:lang w:eastAsia="fr-FR"/>
              </w:rPr>
              <w:t xml:space="preserve">ue </w:t>
            </w:r>
            <w:proofErr w:type="spellStart"/>
            <w:r>
              <w:rPr>
                <w:rFonts w:ascii="Times New Roman" w:hAnsi="Times New Roman" w:cs="Times New Roman"/>
                <w:sz w:val="24"/>
                <w:szCs w:val="24"/>
                <w:lang w:eastAsia="fr-FR"/>
              </w:rPr>
              <w:t>Champlouis</w:t>
            </w:r>
            <w:proofErr w:type="spellEnd"/>
            <w:r>
              <w:rPr>
                <w:rFonts w:ascii="Times New Roman" w:hAnsi="Times New Roman" w:cs="Times New Roman"/>
                <w:sz w:val="24"/>
                <w:szCs w:val="24"/>
                <w:lang w:eastAsia="fr-FR"/>
              </w:rPr>
              <w:t xml:space="preserve"> </w:t>
            </w:r>
          </w:p>
        </w:tc>
        <w:tc>
          <w:tcPr>
            <w:tcW w:w="1784"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13h20 à 13h30</w:t>
            </w:r>
          </w:p>
        </w:tc>
        <w:tc>
          <w:tcPr>
            <w:tcW w:w="3568" w:type="dxa"/>
            <w:vAlign w:val="center"/>
          </w:tcPr>
          <w:p w:rsidR="00825008" w:rsidRDefault="004D47B3" w:rsidP="00687E05">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Entrée </w:t>
            </w:r>
            <w:r w:rsidR="00687E05">
              <w:rPr>
                <w:rFonts w:ascii="Times New Roman" w:hAnsi="Times New Roman" w:cs="Times New Roman"/>
                <w:sz w:val="24"/>
                <w:szCs w:val="24"/>
                <w:lang w:eastAsia="fr-FR"/>
              </w:rPr>
              <w:t>R</w:t>
            </w:r>
            <w:r>
              <w:rPr>
                <w:rFonts w:ascii="Times New Roman" w:hAnsi="Times New Roman" w:cs="Times New Roman"/>
                <w:sz w:val="24"/>
                <w:szCs w:val="24"/>
                <w:lang w:eastAsia="fr-FR"/>
              </w:rPr>
              <w:t xml:space="preserve">ue </w:t>
            </w:r>
            <w:proofErr w:type="spellStart"/>
            <w:r>
              <w:rPr>
                <w:rFonts w:ascii="Times New Roman" w:hAnsi="Times New Roman" w:cs="Times New Roman"/>
                <w:sz w:val="24"/>
                <w:szCs w:val="24"/>
                <w:lang w:eastAsia="fr-FR"/>
              </w:rPr>
              <w:t>Champlouis</w:t>
            </w:r>
            <w:proofErr w:type="spellEnd"/>
          </w:p>
        </w:tc>
      </w:tr>
      <w:tr w:rsidR="00825008" w:rsidTr="00825008">
        <w:trPr>
          <w:trHeight w:hRule="exact" w:val="397"/>
        </w:trPr>
        <w:tc>
          <w:tcPr>
            <w:tcW w:w="1783"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16h45 à 17h</w:t>
            </w:r>
          </w:p>
        </w:tc>
        <w:tc>
          <w:tcPr>
            <w:tcW w:w="3566"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Sortie  Quai de l’Essonne</w:t>
            </w:r>
          </w:p>
        </w:tc>
        <w:tc>
          <w:tcPr>
            <w:tcW w:w="1784" w:type="dxa"/>
            <w:vAlign w:val="center"/>
          </w:tcPr>
          <w:p w:rsidR="00825008" w:rsidRDefault="004D47B3" w:rsidP="00825008">
            <w:pPr>
              <w:rPr>
                <w:rFonts w:ascii="Times New Roman" w:hAnsi="Times New Roman" w:cs="Times New Roman"/>
                <w:sz w:val="24"/>
                <w:szCs w:val="24"/>
                <w:lang w:eastAsia="fr-FR"/>
              </w:rPr>
            </w:pPr>
            <w:r>
              <w:rPr>
                <w:rFonts w:ascii="Times New Roman" w:hAnsi="Times New Roman" w:cs="Times New Roman"/>
                <w:sz w:val="24"/>
                <w:szCs w:val="24"/>
                <w:lang w:eastAsia="fr-FR"/>
              </w:rPr>
              <w:t>16h45 à 17h</w:t>
            </w:r>
          </w:p>
        </w:tc>
        <w:tc>
          <w:tcPr>
            <w:tcW w:w="3568" w:type="dxa"/>
            <w:vAlign w:val="center"/>
          </w:tcPr>
          <w:p w:rsidR="00825008" w:rsidRDefault="004D47B3" w:rsidP="00687E05">
            <w:pPr>
              <w:rPr>
                <w:rFonts w:ascii="Times New Roman" w:hAnsi="Times New Roman" w:cs="Times New Roman"/>
                <w:sz w:val="24"/>
                <w:szCs w:val="24"/>
                <w:lang w:eastAsia="fr-FR"/>
              </w:rPr>
            </w:pPr>
            <w:r>
              <w:rPr>
                <w:rFonts w:ascii="Times New Roman" w:hAnsi="Times New Roman" w:cs="Times New Roman"/>
                <w:sz w:val="24"/>
                <w:szCs w:val="24"/>
                <w:lang w:eastAsia="fr-FR"/>
              </w:rPr>
              <w:t xml:space="preserve">Sortie </w:t>
            </w:r>
            <w:r w:rsidR="00687E05">
              <w:rPr>
                <w:rFonts w:ascii="Times New Roman" w:hAnsi="Times New Roman" w:cs="Times New Roman"/>
                <w:sz w:val="24"/>
                <w:szCs w:val="24"/>
                <w:lang w:eastAsia="fr-FR"/>
              </w:rPr>
              <w:t>R</w:t>
            </w:r>
            <w:r>
              <w:rPr>
                <w:rFonts w:ascii="Times New Roman" w:hAnsi="Times New Roman" w:cs="Times New Roman"/>
                <w:sz w:val="24"/>
                <w:szCs w:val="24"/>
                <w:lang w:eastAsia="fr-FR"/>
              </w:rPr>
              <w:t>ue Jules Lemaire</w:t>
            </w:r>
          </w:p>
        </w:tc>
      </w:tr>
    </w:tbl>
    <w:p w:rsidR="00642ECE" w:rsidRDefault="00CA11EE" w:rsidP="00776677">
      <w:pPr>
        <w:spacing w:line="240" w:lineRule="auto"/>
        <w:rPr>
          <w:rFonts w:ascii="Times New Roman" w:hAnsi="Times New Roman" w:cs="Times New Roman"/>
          <w:sz w:val="24"/>
          <w:szCs w:val="24"/>
          <w:lang w:eastAsia="fr-FR"/>
        </w:rPr>
      </w:pPr>
      <w:r w:rsidRPr="007A17D4">
        <w:rPr>
          <w:rFonts w:ascii="Times New Roman" w:hAnsi="Times New Roman" w:cs="Times New Roman"/>
          <w:b/>
          <w:sz w:val="24"/>
          <w:szCs w:val="24"/>
          <w:lang w:eastAsia="fr-FR"/>
        </w:rPr>
        <w:t>Garderie du matin</w:t>
      </w:r>
      <w:r>
        <w:rPr>
          <w:rFonts w:ascii="Times New Roman" w:hAnsi="Times New Roman" w:cs="Times New Roman"/>
          <w:sz w:val="24"/>
          <w:szCs w:val="24"/>
          <w:lang w:eastAsia="fr-FR"/>
        </w:rPr>
        <w:t> : à partir de 7h15 jusqu’à 8h10</w:t>
      </w:r>
    </w:p>
    <w:p w:rsidR="0005185C" w:rsidRDefault="00CA11EE" w:rsidP="0005185C">
      <w:pPr>
        <w:spacing w:after="0" w:line="240" w:lineRule="auto"/>
        <w:rPr>
          <w:rFonts w:ascii="Times New Roman" w:hAnsi="Times New Roman" w:cs="Times New Roman"/>
          <w:sz w:val="24"/>
          <w:szCs w:val="24"/>
          <w:lang w:eastAsia="fr-FR"/>
        </w:rPr>
      </w:pPr>
      <w:r w:rsidRPr="007A17D4">
        <w:rPr>
          <w:rFonts w:ascii="Times New Roman" w:hAnsi="Times New Roman" w:cs="Times New Roman"/>
          <w:b/>
          <w:sz w:val="24"/>
          <w:szCs w:val="24"/>
          <w:lang w:eastAsia="fr-FR"/>
        </w:rPr>
        <w:t>Garderie du soir ou étude</w:t>
      </w:r>
      <w:r>
        <w:rPr>
          <w:rFonts w:ascii="Times New Roman" w:hAnsi="Times New Roman" w:cs="Times New Roman"/>
          <w:sz w:val="24"/>
          <w:szCs w:val="24"/>
          <w:lang w:eastAsia="fr-FR"/>
        </w:rPr>
        <w:t> : 17h à 18h45.</w:t>
      </w:r>
      <w:r w:rsidR="0005185C">
        <w:rPr>
          <w:rFonts w:ascii="Times New Roman" w:hAnsi="Times New Roman" w:cs="Times New Roman"/>
          <w:sz w:val="24"/>
          <w:szCs w:val="24"/>
          <w:lang w:eastAsia="fr-FR"/>
        </w:rPr>
        <w:t xml:space="preserve">  </w:t>
      </w:r>
      <w:r w:rsidR="0005185C" w:rsidRPr="0005185C">
        <w:rPr>
          <w:rFonts w:ascii="Times New Roman" w:hAnsi="Times New Roman" w:cs="Times New Roman"/>
          <w:sz w:val="24"/>
          <w:szCs w:val="24"/>
          <w:u w:val="single"/>
          <w:lang w:eastAsia="fr-FR"/>
        </w:rPr>
        <w:t xml:space="preserve">Sorties </w:t>
      </w:r>
      <w:r w:rsidR="0053710D">
        <w:rPr>
          <w:rFonts w:ascii="Times New Roman" w:hAnsi="Times New Roman" w:cs="Times New Roman"/>
          <w:sz w:val="24"/>
          <w:szCs w:val="24"/>
          <w:u w:val="single"/>
          <w:lang w:eastAsia="fr-FR"/>
        </w:rPr>
        <w:t xml:space="preserve">entre </w:t>
      </w:r>
      <w:r w:rsidR="0005185C" w:rsidRPr="0005185C">
        <w:rPr>
          <w:rFonts w:ascii="Times New Roman" w:hAnsi="Times New Roman" w:cs="Times New Roman"/>
          <w:sz w:val="24"/>
          <w:szCs w:val="24"/>
          <w:u w:val="single"/>
          <w:lang w:eastAsia="fr-FR"/>
        </w:rPr>
        <w:t>17h30</w:t>
      </w:r>
      <w:r w:rsidR="0053710D">
        <w:rPr>
          <w:rFonts w:ascii="Times New Roman" w:hAnsi="Times New Roman" w:cs="Times New Roman"/>
          <w:sz w:val="24"/>
          <w:szCs w:val="24"/>
          <w:u w:val="single"/>
          <w:lang w:eastAsia="fr-FR"/>
        </w:rPr>
        <w:t xml:space="preserve"> et 17h35 </w:t>
      </w:r>
      <w:r w:rsidR="0005185C" w:rsidRPr="0005185C">
        <w:rPr>
          <w:rFonts w:ascii="Times New Roman" w:hAnsi="Times New Roman" w:cs="Times New Roman"/>
          <w:sz w:val="24"/>
          <w:szCs w:val="24"/>
          <w:u w:val="single"/>
          <w:lang w:eastAsia="fr-FR"/>
        </w:rPr>
        <w:t xml:space="preserve"> ou 18h du CP au CM2</w:t>
      </w:r>
      <w:r w:rsidR="0005185C">
        <w:rPr>
          <w:rFonts w:ascii="Times New Roman" w:hAnsi="Times New Roman" w:cs="Times New Roman"/>
          <w:sz w:val="24"/>
          <w:szCs w:val="24"/>
          <w:lang w:eastAsia="fr-FR"/>
        </w:rPr>
        <w:t>. Libre pour les maternelles</w:t>
      </w:r>
    </w:p>
    <w:p w:rsidR="00CA11EE" w:rsidRDefault="0005185C" w:rsidP="0005185C">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A 17h30 Ouverture du portail rue </w:t>
      </w:r>
      <w:proofErr w:type="spellStart"/>
      <w:r>
        <w:rPr>
          <w:rFonts w:ascii="Times New Roman" w:hAnsi="Times New Roman" w:cs="Times New Roman"/>
          <w:sz w:val="24"/>
          <w:szCs w:val="24"/>
          <w:lang w:eastAsia="fr-FR"/>
        </w:rPr>
        <w:t>Champlouis</w:t>
      </w:r>
      <w:proofErr w:type="spellEnd"/>
      <w:r>
        <w:rPr>
          <w:rFonts w:ascii="Times New Roman" w:hAnsi="Times New Roman" w:cs="Times New Roman"/>
          <w:sz w:val="24"/>
          <w:szCs w:val="24"/>
          <w:lang w:eastAsia="fr-FR"/>
        </w:rPr>
        <w:t>. A partir de 18h, sortie rue Jules Lemaire.</w:t>
      </w:r>
    </w:p>
    <w:p w:rsidR="0005185C" w:rsidRPr="0005185C" w:rsidRDefault="0005185C" w:rsidP="00776677">
      <w:pPr>
        <w:spacing w:line="240" w:lineRule="auto"/>
        <w:rPr>
          <w:rFonts w:ascii="Times New Roman" w:hAnsi="Times New Roman" w:cs="Times New Roman"/>
          <w:sz w:val="24"/>
          <w:szCs w:val="24"/>
          <w:lang w:eastAsia="fr-FR"/>
        </w:rPr>
      </w:pPr>
    </w:p>
    <w:p w:rsidR="00301735" w:rsidRDefault="00301735"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301735">
        <w:rPr>
          <w:rFonts w:ascii="Times New Roman" w:hAnsi="Times New Roman" w:cs="Times New Roman"/>
          <w:sz w:val="24"/>
          <w:szCs w:val="24"/>
          <w:u w:val="double"/>
          <w:lang w:eastAsia="fr-FR"/>
        </w:rPr>
        <w:t>ASSIDUITE</w:t>
      </w:r>
    </w:p>
    <w:p w:rsidR="0053710D" w:rsidRDefault="00F84E6B" w:rsidP="00301735">
      <w:pPr>
        <w:pStyle w:val="Paragraphedeliste"/>
        <w:numPr>
          <w:ilvl w:val="0"/>
          <w:numId w:val="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calendrier </w:t>
      </w:r>
      <w:r w:rsidR="00642ECE">
        <w:rPr>
          <w:rFonts w:ascii="Times New Roman" w:hAnsi="Times New Roman" w:cs="Times New Roman"/>
          <w:sz w:val="24"/>
          <w:szCs w:val="24"/>
          <w:lang w:eastAsia="fr-FR"/>
        </w:rPr>
        <w:t>scolaire, avec les congés officiels et les samedis travaillés, est donné en début d’année, il est impératif de le respecter.</w:t>
      </w:r>
      <w:r w:rsidR="00BC03B0">
        <w:rPr>
          <w:rFonts w:ascii="Times New Roman" w:hAnsi="Times New Roman" w:cs="Times New Roman"/>
          <w:sz w:val="24"/>
          <w:szCs w:val="24"/>
          <w:lang w:eastAsia="fr-FR"/>
        </w:rPr>
        <w:t xml:space="preserve"> </w:t>
      </w:r>
    </w:p>
    <w:p w:rsidR="00642ECE" w:rsidRDefault="0053710D" w:rsidP="00301735">
      <w:pPr>
        <w:pStyle w:val="Paragraphedeliste"/>
        <w:numPr>
          <w:ilvl w:val="0"/>
          <w:numId w:val="3"/>
        </w:numPr>
        <w:spacing w:line="240" w:lineRule="auto"/>
        <w:rPr>
          <w:rFonts w:ascii="Times New Roman" w:hAnsi="Times New Roman" w:cs="Times New Roman"/>
          <w:sz w:val="24"/>
          <w:szCs w:val="24"/>
          <w:lang w:eastAsia="fr-FR"/>
        </w:rPr>
      </w:pPr>
      <w:r w:rsidRPr="0053710D">
        <w:rPr>
          <w:rFonts w:ascii="Times New Roman" w:hAnsi="Times New Roman" w:cs="Times New Roman"/>
          <w:b/>
          <w:color w:val="FF0000"/>
          <w:sz w:val="24"/>
          <w:szCs w:val="24"/>
          <w:lang w:eastAsia="fr-FR"/>
        </w:rPr>
        <w:t>Tous les</w:t>
      </w:r>
      <w:r w:rsidR="00CB0EC4" w:rsidRPr="0053710D">
        <w:rPr>
          <w:rFonts w:ascii="Times New Roman" w:hAnsi="Times New Roman" w:cs="Times New Roman"/>
          <w:b/>
          <w:color w:val="FF0000"/>
          <w:sz w:val="24"/>
          <w:szCs w:val="24"/>
          <w:lang w:eastAsia="fr-FR"/>
        </w:rPr>
        <w:t xml:space="preserve"> élèves doivent être présents du 1</w:t>
      </w:r>
      <w:r w:rsidR="00CB0EC4" w:rsidRPr="0053710D">
        <w:rPr>
          <w:rFonts w:ascii="Times New Roman" w:hAnsi="Times New Roman" w:cs="Times New Roman"/>
          <w:b/>
          <w:color w:val="FF0000"/>
          <w:sz w:val="24"/>
          <w:szCs w:val="24"/>
          <w:vertAlign w:val="superscript"/>
          <w:lang w:eastAsia="fr-FR"/>
        </w:rPr>
        <w:t>er</w:t>
      </w:r>
      <w:r w:rsidR="00CB0EC4" w:rsidRPr="0053710D">
        <w:rPr>
          <w:rFonts w:ascii="Times New Roman" w:hAnsi="Times New Roman" w:cs="Times New Roman"/>
          <w:b/>
          <w:color w:val="FF0000"/>
          <w:sz w:val="24"/>
          <w:szCs w:val="24"/>
          <w:lang w:eastAsia="fr-FR"/>
        </w:rPr>
        <w:t xml:space="preserve"> au dernier jour de classe, doivent respecter le calendrier sous peine de ne pas être repris l’année suivante</w:t>
      </w:r>
      <w:r w:rsidR="00CB0EC4">
        <w:rPr>
          <w:rFonts w:ascii="Times New Roman" w:hAnsi="Times New Roman" w:cs="Times New Roman"/>
          <w:color w:val="FF0000"/>
          <w:sz w:val="24"/>
          <w:szCs w:val="24"/>
          <w:lang w:eastAsia="fr-FR"/>
        </w:rPr>
        <w:t xml:space="preserve">. </w:t>
      </w:r>
    </w:p>
    <w:p w:rsidR="00642ECE" w:rsidRDefault="00642ECE" w:rsidP="00642ECE">
      <w:pPr>
        <w:pStyle w:val="Paragraphedeliste"/>
        <w:spacing w:line="240" w:lineRule="auto"/>
        <w:rPr>
          <w:rFonts w:ascii="Times New Roman" w:hAnsi="Times New Roman" w:cs="Times New Roman"/>
          <w:sz w:val="24"/>
          <w:szCs w:val="24"/>
          <w:lang w:eastAsia="fr-FR"/>
        </w:rPr>
      </w:pPr>
    </w:p>
    <w:p w:rsidR="00642ECE" w:rsidRDefault="00642ECE"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642ECE">
        <w:rPr>
          <w:rFonts w:ascii="Times New Roman" w:hAnsi="Times New Roman" w:cs="Times New Roman"/>
          <w:sz w:val="24"/>
          <w:szCs w:val="24"/>
          <w:u w:val="double"/>
          <w:lang w:eastAsia="fr-FR"/>
        </w:rPr>
        <w:t>RETARDS</w:t>
      </w:r>
    </w:p>
    <w:p w:rsidR="00BE28B1" w:rsidRDefault="00BE28B1" w:rsidP="00E33DC2">
      <w:pPr>
        <w:pStyle w:val="Paragraphedeliste"/>
        <w:numPr>
          <w:ilvl w:val="0"/>
          <w:numId w:val="5"/>
        </w:numPr>
        <w:spacing w:line="240" w:lineRule="auto"/>
        <w:rPr>
          <w:rFonts w:ascii="Times New Roman" w:hAnsi="Times New Roman" w:cs="Times New Roman"/>
          <w:sz w:val="24"/>
          <w:szCs w:val="24"/>
          <w:lang w:eastAsia="fr-FR"/>
        </w:rPr>
      </w:pPr>
      <w:r w:rsidRPr="00BE28B1">
        <w:rPr>
          <w:rFonts w:ascii="Times New Roman" w:hAnsi="Times New Roman" w:cs="Times New Roman"/>
          <w:sz w:val="24"/>
          <w:szCs w:val="24"/>
          <w:lang w:eastAsia="fr-FR"/>
        </w:rPr>
        <w:t xml:space="preserve">Pour tout retard </w:t>
      </w:r>
      <w:r w:rsidR="00E33DC2" w:rsidRPr="00BE28B1">
        <w:rPr>
          <w:rFonts w:ascii="Times New Roman" w:hAnsi="Times New Roman" w:cs="Times New Roman"/>
          <w:sz w:val="24"/>
          <w:szCs w:val="24"/>
          <w:lang w:eastAsia="fr-FR"/>
        </w:rPr>
        <w:t xml:space="preserve"> les élèves </w:t>
      </w:r>
      <w:r w:rsidRPr="00BE28B1">
        <w:rPr>
          <w:rFonts w:ascii="Times New Roman" w:hAnsi="Times New Roman" w:cs="Times New Roman"/>
          <w:sz w:val="24"/>
          <w:szCs w:val="24"/>
          <w:lang w:eastAsia="fr-FR"/>
        </w:rPr>
        <w:t>recevront un billet de retard</w:t>
      </w:r>
      <w:r w:rsidR="008F6A1A" w:rsidRPr="00BE28B1">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à coller dans le cahier de correspondance et au bout de 3 retard</w:t>
      </w:r>
      <w:r w:rsidR="00813D7E">
        <w:rPr>
          <w:rFonts w:ascii="Times New Roman" w:hAnsi="Times New Roman" w:cs="Times New Roman"/>
          <w:sz w:val="24"/>
          <w:szCs w:val="24"/>
          <w:lang w:eastAsia="fr-FR"/>
        </w:rPr>
        <w:t>s</w:t>
      </w:r>
      <w:r>
        <w:rPr>
          <w:rFonts w:ascii="Times New Roman" w:hAnsi="Times New Roman" w:cs="Times New Roman"/>
          <w:sz w:val="24"/>
          <w:szCs w:val="24"/>
          <w:lang w:eastAsia="fr-FR"/>
        </w:rPr>
        <w:t>, l’élève ne sera accueilli en classe qu’après la récréation.</w:t>
      </w:r>
    </w:p>
    <w:p w:rsidR="00E33DC2" w:rsidRPr="00BE28B1" w:rsidRDefault="00E33DC2" w:rsidP="00E33DC2">
      <w:pPr>
        <w:pStyle w:val="Paragraphedeliste"/>
        <w:numPr>
          <w:ilvl w:val="0"/>
          <w:numId w:val="5"/>
        </w:numPr>
        <w:spacing w:line="240" w:lineRule="auto"/>
        <w:rPr>
          <w:rFonts w:ascii="Times New Roman" w:hAnsi="Times New Roman" w:cs="Times New Roman"/>
          <w:sz w:val="24"/>
          <w:szCs w:val="24"/>
          <w:lang w:eastAsia="fr-FR"/>
        </w:rPr>
      </w:pPr>
      <w:r w:rsidRPr="00BE28B1">
        <w:rPr>
          <w:rFonts w:ascii="Times New Roman" w:hAnsi="Times New Roman" w:cs="Times New Roman"/>
          <w:sz w:val="24"/>
          <w:szCs w:val="24"/>
          <w:lang w:eastAsia="fr-FR"/>
        </w:rPr>
        <w:t>A la sortie de l’école, en cas de retard des parents, les enfants non repris à 17h sont placés en étude ; le coût est automatiquement rajouté à la facture du trimestre.</w:t>
      </w:r>
    </w:p>
    <w:p w:rsidR="00E33DC2" w:rsidRDefault="00E33DC2" w:rsidP="00E33DC2">
      <w:pPr>
        <w:pStyle w:val="Paragraphedeliste"/>
        <w:numPr>
          <w:ilvl w:val="0"/>
          <w:numId w:val="5"/>
        </w:numPr>
        <w:spacing w:line="240" w:lineRule="auto"/>
        <w:rPr>
          <w:rFonts w:ascii="Times New Roman" w:hAnsi="Times New Roman" w:cs="Times New Roman"/>
          <w:sz w:val="24"/>
          <w:szCs w:val="24"/>
          <w:lang w:eastAsia="fr-FR"/>
        </w:rPr>
      </w:pPr>
      <w:r w:rsidRPr="0053710D">
        <w:rPr>
          <w:rFonts w:ascii="Times New Roman" w:hAnsi="Times New Roman" w:cs="Times New Roman"/>
          <w:b/>
          <w:color w:val="FF0000"/>
          <w:sz w:val="24"/>
          <w:szCs w:val="24"/>
          <w:lang w:eastAsia="fr-FR"/>
        </w:rPr>
        <w:t>A noter qu’à partir du C</w:t>
      </w:r>
      <w:r w:rsidR="0077099F" w:rsidRPr="0053710D">
        <w:rPr>
          <w:rFonts w:ascii="Times New Roman" w:hAnsi="Times New Roman" w:cs="Times New Roman"/>
          <w:b/>
          <w:color w:val="FF0000"/>
          <w:sz w:val="24"/>
          <w:szCs w:val="24"/>
          <w:lang w:eastAsia="fr-FR"/>
        </w:rPr>
        <w:t>P</w:t>
      </w:r>
      <w:r w:rsidRPr="0053710D">
        <w:rPr>
          <w:rFonts w:ascii="Times New Roman" w:hAnsi="Times New Roman" w:cs="Times New Roman"/>
          <w:b/>
          <w:color w:val="FF0000"/>
          <w:sz w:val="24"/>
          <w:szCs w:val="24"/>
          <w:lang w:eastAsia="fr-FR"/>
        </w:rPr>
        <w:t xml:space="preserve">, les élèves ne peuvent être repris à l’étude </w:t>
      </w:r>
      <w:r w:rsidR="00813D7E" w:rsidRPr="0053710D">
        <w:rPr>
          <w:rFonts w:ascii="Times New Roman" w:hAnsi="Times New Roman" w:cs="Times New Roman"/>
          <w:b/>
          <w:color w:val="FF0000"/>
          <w:sz w:val="24"/>
          <w:szCs w:val="24"/>
          <w:lang w:eastAsia="fr-FR"/>
        </w:rPr>
        <w:t>qu’entre</w:t>
      </w:r>
      <w:r w:rsidR="00023E14" w:rsidRPr="0053710D">
        <w:rPr>
          <w:rFonts w:ascii="Times New Roman" w:hAnsi="Times New Roman" w:cs="Times New Roman"/>
          <w:b/>
          <w:color w:val="FF0000"/>
          <w:sz w:val="24"/>
          <w:szCs w:val="24"/>
          <w:lang w:eastAsia="fr-FR"/>
        </w:rPr>
        <w:t xml:space="preserve"> 17h30 </w:t>
      </w:r>
      <w:r w:rsidR="00813D7E" w:rsidRPr="0053710D">
        <w:rPr>
          <w:rFonts w:ascii="Times New Roman" w:hAnsi="Times New Roman" w:cs="Times New Roman"/>
          <w:b/>
          <w:color w:val="FF0000"/>
          <w:sz w:val="24"/>
          <w:szCs w:val="24"/>
          <w:lang w:eastAsia="fr-FR"/>
        </w:rPr>
        <w:t xml:space="preserve">et 17h35 </w:t>
      </w:r>
      <w:r w:rsidR="00023E14" w:rsidRPr="0053710D">
        <w:rPr>
          <w:rFonts w:ascii="Times New Roman" w:hAnsi="Times New Roman" w:cs="Times New Roman"/>
          <w:b/>
          <w:color w:val="FF0000"/>
          <w:sz w:val="24"/>
          <w:szCs w:val="24"/>
          <w:lang w:eastAsia="fr-FR"/>
        </w:rPr>
        <w:t>ou 18h</w:t>
      </w:r>
      <w:r w:rsidR="00023E14">
        <w:rPr>
          <w:rFonts w:ascii="Times New Roman" w:hAnsi="Times New Roman" w:cs="Times New Roman"/>
          <w:sz w:val="24"/>
          <w:szCs w:val="24"/>
          <w:lang w:eastAsia="fr-FR"/>
        </w:rPr>
        <w:t>.</w:t>
      </w:r>
    </w:p>
    <w:p w:rsidR="00813D7E" w:rsidRPr="008D6499" w:rsidRDefault="0053710D" w:rsidP="00E33DC2">
      <w:pPr>
        <w:pStyle w:val="Paragraphedeliste"/>
        <w:numPr>
          <w:ilvl w:val="0"/>
          <w:numId w:val="5"/>
        </w:numPr>
        <w:spacing w:line="240" w:lineRule="auto"/>
        <w:rPr>
          <w:rFonts w:ascii="Times New Roman" w:hAnsi="Times New Roman" w:cs="Times New Roman"/>
          <w:b/>
          <w:color w:val="FF0000"/>
          <w:sz w:val="24"/>
          <w:szCs w:val="24"/>
          <w:lang w:eastAsia="fr-FR"/>
        </w:rPr>
      </w:pPr>
      <w:r w:rsidRPr="0053710D">
        <w:rPr>
          <w:rFonts w:ascii="Times New Roman" w:hAnsi="Times New Roman" w:cs="Times New Roman"/>
          <w:b/>
          <w:color w:val="FF0000"/>
          <w:sz w:val="24"/>
          <w:szCs w:val="24"/>
          <w:lang w:eastAsia="fr-FR"/>
        </w:rPr>
        <w:t xml:space="preserve">Tout retard après 18h45 </w:t>
      </w:r>
      <w:r w:rsidR="00813D7E" w:rsidRPr="0053710D">
        <w:rPr>
          <w:rFonts w:ascii="Times New Roman" w:hAnsi="Times New Roman" w:cs="Times New Roman"/>
          <w:b/>
          <w:color w:val="FF0000"/>
          <w:sz w:val="24"/>
          <w:szCs w:val="24"/>
          <w:lang w:eastAsia="fr-FR"/>
        </w:rPr>
        <w:t xml:space="preserve"> vous coûtera 15 € par quart </w:t>
      </w:r>
      <w:r w:rsidR="00813D7E" w:rsidRPr="008D6499">
        <w:rPr>
          <w:rFonts w:ascii="Times New Roman" w:hAnsi="Times New Roman" w:cs="Times New Roman"/>
          <w:b/>
          <w:color w:val="FF0000"/>
          <w:sz w:val="24"/>
          <w:szCs w:val="24"/>
          <w:lang w:eastAsia="fr-FR"/>
        </w:rPr>
        <w:t>d’heure</w:t>
      </w:r>
      <w:r w:rsidR="008D6499" w:rsidRPr="008D6499">
        <w:rPr>
          <w:rFonts w:ascii="Times New Roman" w:hAnsi="Times New Roman" w:cs="Times New Roman"/>
          <w:b/>
          <w:color w:val="FF0000"/>
          <w:sz w:val="24"/>
          <w:szCs w:val="24"/>
          <w:lang w:eastAsia="fr-FR"/>
        </w:rPr>
        <w:t xml:space="preserve"> entamé</w:t>
      </w:r>
      <w:r w:rsidR="008D6499">
        <w:rPr>
          <w:rFonts w:ascii="Times New Roman" w:hAnsi="Times New Roman" w:cs="Times New Roman"/>
          <w:b/>
          <w:color w:val="FF0000"/>
          <w:sz w:val="24"/>
          <w:szCs w:val="24"/>
          <w:lang w:eastAsia="fr-FR"/>
        </w:rPr>
        <w:t>.</w:t>
      </w:r>
    </w:p>
    <w:p w:rsidR="003B338E" w:rsidRDefault="003B338E" w:rsidP="003B338E">
      <w:pPr>
        <w:pStyle w:val="Paragraphedeliste"/>
        <w:spacing w:line="240" w:lineRule="auto"/>
        <w:rPr>
          <w:rFonts w:ascii="Times New Roman" w:hAnsi="Times New Roman" w:cs="Times New Roman"/>
          <w:sz w:val="24"/>
          <w:szCs w:val="24"/>
          <w:lang w:eastAsia="fr-FR"/>
        </w:rPr>
      </w:pPr>
    </w:p>
    <w:p w:rsidR="003B338E" w:rsidRDefault="003B338E"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3B338E">
        <w:rPr>
          <w:rFonts w:ascii="Times New Roman" w:hAnsi="Times New Roman" w:cs="Times New Roman"/>
          <w:sz w:val="24"/>
          <w:szCs w:val="24"/>
          <w:u w:val="double"/>
          <w:lang w:eastAsia="fr-FR"/>
        </w:rPr>
        <w:t>ABSENCES</w:t>
      </w:r>
    </w:p>
    <w:p w:rsidR="003B338E" w:rsidRDefault="00002BB7" w:rsidP="00002BB7">
      <w:pPr>
        <w:pStyle w:val="Paragraphedeliste"/>
        <w:numPr>
          <w:ilvl w:val="0"/>
          <w:numId w:val="7"/>
        </w:numPr>
        <w:spacing w:line="240" w:lineRule="auto"/>
        <w:rPr>
          <w:rFonts w:ascii="Times New Roman" w:hAnsi="Times New Roman" w:cs="Times New Roman"/>
          <w:sz w:val="24"/>
          <w:szCs w:val="24"/>
          <w:lang w:eastAsia="fr-FR"/>
        </w:rPr>
      </w:pPr>
      <w:r w:rsidRPr="00002BB7">
        <w:rPr>
          <w:rFonts w:ascii="Times New Roman" w:hAnsi="Times New Roman" w:cs="Times New Roman"/>
          <w:sz w:val="24"/>
          <w:szCs w:val="24"/>
          <w:lang w:eastAsia="fr-FR"/>
        </w:rPr>
        <w:t>Pour des raisons de sécurité, toute absence doit être signalée au secrétariat, par téléphone avant 10h.</w:t>
      </w:r>
    </w:p>
    <w:p w:rsidR="00002BB7" w:rsidRDefault="00002BB7" w:rsidP="00002BB7">
      <w:pPr>
        <w:pStyle w:val="Paragraphedeliste"/>
        <w:numPr>
          <w:ilvl w:val="0"/>
          <w:numId w:val="7"/>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Après une absence, quels qu’en soient le motif et la durée, l’élève apporte un justificatif signé de ses p</w:t>
      </w:r>
      <w:r w:rsidR="00813D7E">
        <w:rPr>
          <w:rFonts w:ascii="Times New Roman" w:hAnsi="Times New Roman" w:cs="Times New Roman"/>
          <w:sz w:val="24"/>
          <w:szCs w:val="24"/>
          <w:lang w:eastAsia="fr-FR"/>
        </w:rPr>
        <w:t>arents ou un certificat médical</w:t>
      </w:r>
      <w:r>
        <w:rPr>
          <w:rFonts w:ascii="Times New Roman" w:hAnsi="Times New Roman" w:cs="Times New Roman"/>
          <w:sz w:val="24"/>
          <w:szCs w:val="24"/>
          <w:lang w:eastAsia="fr-FR"/>
        </w:rPr>
        <w:t xml:space="preserve"> qu’il remet à son enseignant pour le registre de la classe, dès son retour à l’école ; l’école étant obligatoire, toute absence d’un élève sur le temps scolaire doit être justifié</w:t>
      </w:r>
      <w:r w:rsidR="0045570E">
        <w:rPr>
          <w:rFonts w:ascii="Times New Roman" w:hAnsi="Times New Roman" w:cs="Times New Roman"/>
          <w:sz w:val="24"/>
          <w:szCs w:val="24"/>
          <w:lang w:eastAsia="fr-FR"/>
        </w:rPr>
        <w:t>e</w:t>
      </w:r>
      <w:r>
        <w:rPr>
          <w:rFonts w:ascii="Times New Roman" w:hAnsi="Times New Roman" w:cs="Times New Roman"/>
          <w:sz w:val="24"/>
          <w:szCs w:val="24"/>
          <w:lang w:eastAsia="fr-FR"/>
        </w:rPr>
        <w:t xml:space="preserve"> </w:t>
      </w:r>
      <w:r w:rsidRPr="00002BB7">
        <w:rPr>
          <w:rFonts w:ascii="Times New Roman" w:hAnsi="Times New Roman" w:cs="Times New Roman"/>
          <w:sz w:val="24"/>
          <w:szCs w:val="24"/>
          <w:u w:val="single"/>
          <w:lang w:eastAsia="fr-FR"/>
        </w:rPr>
        <w:t>par écrit</w:t>
      </w:r>
      <w:r>
        <w:rPr>
          <w:rFonts w:ascii="Times New Roman" w:hAnsi="Times New Roman" w:cs="Times New Roman"/>
          <w:sz w:val="24"/>
          <w:szCs w:val="24"/>
          <w:lang w:eastAsia="fr-FR"/>
        </w:rPr>
        <w:t xml:space="preserve"> par ses parents.</w:t>
      </w:r>
    </w:p>
    <w:p w:rsidR="0005185C" w:rsidRPr="003572AD" w:rsidRDefault="00002BB7" w:rsidP="003572AD">
      <w:pPr>
        <w:pStyle w:val="Paragraphedeliste"/>
        <w:numPr>
          <w:ilvl w:val="0"/>
          <w:numId w:val="7"/>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Aucun élève n’est autorisé à arriver ou</w:t>
      </w:r>
      <w:r w:rsidR="0045570E">
        <w:rPr>
          <w:rFonts w:ascii="Times New Roman" w:hAnsi="Times New Roman" w:cs="Times New Roman"/>
          <w:sz w:val="24"/>
          <w:szCs w:val="24"/>
          <w:lang w:eastAsia="fr-FR"/>
        </w:rPr>
        <w:t xml:space="preserve"> à</w:t>
      </w:r>
      <w:r>
        <w:rPr>
          <w:rFonts w:ascii="Times New Roman" w:hAnsi="Times New Roman" w:cs="Times New Roman"/>
          <w:sz w:val="24"/>
          <w:szCs w:val="24"/>
          <w:lang w:eastAsia="fr-FR"/>
        </w:rPr>
        <w:t xml:space="preserve"> quitter l’école en cours de journée, les horaires de début et de fin de cours doivent être respectés.</w:t>
      </w:r>
    </w:p>
    <w:p w:rsidR="00002BB7" w:rsidRDefault="00002BB7"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002BB7">
        <w:rPr>
          <w:rFonts w:ascii="Times New Roman" w:hAnsi="Times New Roman" w:cs="Times New Roman"/>
          <w:sz w:val="24"/>
          <w:szCs w:val="24"/>
          <w:u w:val="double"/>
          <w:lang w:eastAsia="fr-FR"/>
        </w:rPr>
        <w:lastRenderedPageBreak/>
        <w:t>AUTORISATIONS DE SORTIE</w:t>
      </w:r>
    </w:p>
    <w:p w:rsidR="00002BB7" w:rsidRDefault="007B11FF" w:rsidP="007B11FF">
      <w:pPr>
        <w:pStyle w:val="Paragraphedeliste"/>
        <w:numPr>
          <w:ilvl w:val="0"/>
          <w:numId w:val="8"/>
        </w:numPr>
        <w:spacing w:line="240" w:lineRule="auto"/>
        <w:rPr>
          <w:rFonts w:ascii="Times New Roman" w:hAnsi="Times New Roman" w:cs="Times New Roman"/>
          <w:sz w:val="24"/>
          <w:szCs w:val="24"/>
          <w:lang w:eastAsia="fr-FR"/>
        </w:rPr>
      </w:pPr>
      <w:r w:rsidRPr="007B11FF">
        <w:rPr>
          <w:rFonts w:ascii="Times New Roman" w:hAnsi="Times New Roman" w:cs="Times New Roman"/>
          <w:sz w:val="24"/>
          <w:szCs w:val="24"/>
          <w:lang w:eastAsia="fr-FR"/>
        </w:rPr>
        <w:t>Une autorisation</w:t>
      </w:r>
      <w:r w:rsidR="008F6A1A">
        <w:rPr>
          <w:rFonts w:ascii="Times New Roman" w:hAnsi="Times New Roman" w:cs="Times New Roman"/>
          <w:sz w:val="24"/>
          <w:szCs w:val="24"/>
          <w:lang w:eastAsia="fr-FR"/>
        </w:rPr>
        <w:t xml:space="preserve"> écrite</w:t>
      </w:r>
      <w:r>
        <w:rPr>
          <w:rFonts w:ascii="Times New Roman" w:hAnsi="Times New Roman" w:cs="Times New Roman"/>
          <w:sz w:val="24"/>
          <w:szCs w:val="24"/>
          <w:lang w:eastAsia="fr-FR"/>
        </w:rPr>
        <w:t xml:space="preserve"> mentionnant les personnes habi</w:t>
      </w:r>
      <w:r w:rsidR="00A24887">
        <w:rPr>
          <w:rFonts w:ascii="Times New Roman" w:hAnsi="Times New Roman" w:cs="Times New Roman"/>
          <w:sz w:val="24"/>
          <w:szCs w:val="24"/>
          <w:lang w:eastAsia="fr-FR"/>
        </w:rPr>
        <w:t>lit</w:t>
      </w:r>
      <w:r>
        <w:rPr>
          <w:rFonts w:ascii="Times New Roman" w:hAnsi="Times New Roman" w:cs="Times New Roman"/>
          <w:sz w:val="24"/>
          <w:szCs w:val="24"/>
          <w:lang w:eastAsia="fr-FR"/>
        </w:rPr>
        <w:t>ées à reprendre les enfants à la sortie de l’école doit être communiquée à l’école ; tout changement doit être signalé.</w:t>
      </w:r>
    </w:p>
    <w:p w:rsidR="007B11FF" w:rsidRDefault="007B11FF" w:rsidP="007B11FF">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demi-pensionnaires ne peuvent quitter l’école le midi que sur présentation d’une autorisation écrite de leurs parents.</w:t>
      </w:r>
    </w:p>
    <w:p w:rsidR="007B11FF" w:rsidRDefault="007B11FF" w:rsidP="007B11FF">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Pour partir seul de l’école, un élève doit avoir une autorisation écrite de ses parents ; seuls les élèves de cycle III sont autorisés à quitter l’école sans être accompagnés.</w:t>
      </w:r>
    </w:p>
    <w:p w:rsidR="007B11FF" w:rsidRDefault="007B11FF" w:rsidP="007B11FF">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N.B : Pour des raisons de sécurité, les enfants ne sont pas autorisés à attendre seuls leurs parents sur le trottoir devant l’école.</w:t>
      </w:r>
    </w:p>
    <w:p w:rsidR="007B11FF" w:rsidRDefault="007B11FF" w:rsidP="007B11FF">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Pour toute absence exceptionnelle sur le temps scolaire (séances d’orthophonie, CMPP…), l’autorisation du Chef d’Etablissement est nécessaire.</w:t>
      </w:r>
    </w:p>
    <w:p w:rsidR="007B11FF" w:rsidRPr="003572AD" w:rsidRDefault="007B11FF" w:rsidP="003572AD">
      <w:pPr>
        <w:pStyle w:val="Paragraphedeliste"/>
        <w:numPr>
          <w:ilvl w:val="0"/>
          <w:numId w:val="8"/>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rendez-vous médicaux doivent être pris hors temps scolaire ; un départ ou une arrivée en cours de journée n’est pas acceptée.</w:t>
      </w:r>
    </w:p>
    <w:p w:rsidR="00260770" w:rsidRDefault="007B11FF" w:rsidP="00E4061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u w:val="double"/>
          <w:lang w:eastAsia="fr-FR"/>
        </w:rPr>
      </w:pPr>
      <w:r w:rsidRPr="00260770">
        <w:rPr>
          <w:rFonts w:ascii="Times New Roman" w:hAnsi="Times New Roman" w:cs="Times New Roman"/>
          <w:sz w:val="24"/>
          <w:szCs w:val="24"/>
          <w:u w:val="double"/>
          <w:lang w:eastAsia="fr-FR"/>
        </w:rPr>
        <w:t xml:space="preserve">SANTE </w:t>
      </w:r>
      <w:r w:rsidR="00260770">
        <w:rPr>
          <w:rFonts w:ascii="Times New Roman" w:hAnsi="Times New Roman" w:cs="Times New Roman"/>
          <w:sz w:val="24"/>
          <w:szCs w:val="24"/>
          <w:u w:val="double"/>
          <w:lang w:eastAsia="fr-FR"/>
        </w:rPr>
        <w:t>–</w:t>
      </w:r>
      <w:r w:rsidRPr="00260770">
        <w:rPr>
          <w:rFonts w:ascii="Times New Roman" w:hAnsi="Times New Roman" w:cs="Times New Roman"/>
          <w:sz w:val="24"/>
          <w:szCs w:val="24"/>
          <w:u w:val="double"/>
          <w:lang w:eastAsia="fr-FR"/>
        </w:rPr>
        <w:t xml:space="preserve"> MALADIE</w:t>
      </w:r>
    </w:p>
    <w:p w:rsidR="00260770" w:rsidRPr="00260770" w:rsidRDefault="00260770" w:rsidP="00260770">
      <w:pPr>
        <w:pStyle w:val="Paragraphedeliste"/>
        <w:numPr>
          <w:ilvl w:val="0"/>
          <w:numId w:val="9"/>
        </w:numPr>
        <w:spacing w:line="240" w:lineRule="auto"/>
        <w:rPr>
          <w:rFonts w:ascii="Times New Roman" w:hAnsi="Times New Roman" w:cs="Times New Roman"/>
          <w:sz w:val="24"/>
          <w:szCs w:val="24"/>
          <w:lang w:eastAsia="fr-FR"/>
        </w:rPr>
      </w:pPr>
      <w:r w:rsidRPr="00260770">
        <w:rPr>
          <w:rFonts w:ascii="Times New Roman" w:hAnsi="Times New Roman" w:cs="Times New Roman"/>
          <w:sz w:val="24"/>
          <w:szCs w:val="24"/>
          <w:lang w:eastAsia="fr-FR"/>
        </w:rPr>
        <w:t>Les enfants malades ou avec de la fièvre doivent être gardés à la maison.</w:t>
      </w:r>
    </w:p>
    <w:p w:rsidR="00260770" w:rsidRDefault="00260770" w:rsidP="00260770">
      <w:pPr>
        <w:pStyle w:val="Paragraphedeliste"/>
        <w:numPr>
          <w:ilvl w:val="0"/>
          <w:numId w:val="9"/>
        </w:numPr>
        <w:spacing w:line="240" w:lineRule="auto"/>
        <w:rPr>
          <w:rFonts w:ascii="Times New Roman" w:hAnsi="Times New Roman" w:cs="Times New Roman"/>
          <w:sz w:val="24"/>
          <w:szCs w:val="24"/>
          <w:lang w:eastAsia="fr-FR"/>
        </w:rPr>
      </w:pPr>
      <w:r w:rsidRPr="00260770">
        <w:rPr>
          <w:rFonts w:ascii="Times New Roman" w:hAnsi="Times New Roman" w:cs="Times New Roman"/>
          <w:sz w:val="24"/>
          <w:szCs w:val="24"/>
          <w:lang w:eastAsia="fr-FR"/>
        </w:rPr>
        <w:t xml:space="preserve">En cas de </w:t>
      </w:r>
      <w:r>
        <w:rPr>
          <w:rFonts w:ascii="Times New Roman" w:hAnsi="Times New Roman" w:cs="Times New Roman"/>
          <w:sz w:val="24"/>
          <w:szCs w:val="24"/>
          <w:lang w:eastAsia="fr-FR"/>
        </w:rPr>
        <w:t>maladie contagieuse, les familles doivent prévenir l’école afin que les mesures nécessaires soient prises.</w:t>
      </w:r>
    </w:p>
    <w:p w:rsidR="00260770" w:rsidRDefault="00070755" w:rsidP="00260770">
      <w:pPr>
        <w:pStyle w:val="Paragraphedeliste"/>
        <w:numPr>
          <w:ilvl w:val="0"/>
          <w:numId w:val="9"/>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élèves ne doivent absolument pas avoir de médicaments sur eux ou dans leurs cartables.</w:t>
      </w:r>
    </w:p>
    <w:p w:rsidR="00A24887" w:rsidRDefault="00070755" w:rsidP="00260770">
      <w:pPr>
        <w:pStyle w:val="Paragraphedeliste"/>
        <w:numPr>
          <w:ilvl w:val="0"/>
          <w:numId w:val="9"/>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AUCUN MEDICAME</w:t>
      </w:r>
      <w:r w:rsidR="0045570E">
        <w:rPr>
          <w:rFonts w:ascii="Times New Roman" w:hAnsi="Times New Roman" w:cs="Times New Roman"/>
          <w:sz w:val="24"/>
          <w:szCs w:val="24"/>
          <w:lang w:eastAsia="fr-FR"/>
        </w:rPr>
        <w:t xml:space="preserve">NT NE PEUT ÊTRE DONNE A L’ECOLE </w:t>
      </w:r>
      <w:r>
        <w:rPr>
          <w:rFonts w:ascii="Times New Roman" w:hAnsi="Times New Roman" w:cs="Times New Roman"/>
          <w:sz w:val="24"/>
          <w:szCs w:val="24"/>
          <w:lang w:eastAsia="fr-FR"/>
        </w:rPr>
        <w:t xml:space="preserve"> PAR LES </w:t>
      </w:r>
      <w:r w:rsidR="00A24887">
        <w:rPr>
          <w:rFonts w:ascii="Times New Roman" w:hAnsi="Times New Roman" w:cs="Times New Roman"/>
          <w:sz w:val="24"/>
          <w:szCs w:val="24"/>
          <w:lang w:eastAsia="fr-FR"/>
        </w:rPr>
        <w:t>ENSEIGNANTS.</w:t>
      </w:r>
    </w:p>
    <w:p w:rsidR="00DF26DC" w:rsidRPr="003572AD" w:rsidRDefault="00A24887" w:rsidP="003572AD">
      <w:pPr>
        <w:pStyle w:val="Paragraphedeliste"/>
        <w:numPr>
          <w:ilvl w:val="0"/>
          <w:numId w:val="9"/>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En cas de traitement, celui-ci </w:t>
      </w:r>
      <w:r w:rsidR="00983AC1" w:rsidRPr="00983AC1">
        <w:rPr>
          <w:rFonts w:ascii="Times New Roman" w:hAnsi="Times New Roman" w:cs="Times New Roman"/>
          <w:sz w:val="24"/>
          <w:szCs w:val="24"/>
          <w:u w:val="single"/>
          <w:lang w:eastAsia="fr-FR"/>
        </w:rPr>
        <w:t>doit être administré hors école</w:t>
      </w:r>
      <w:r w:rsidR="00983AC1">
        <w:rPr>
          <w:rFonts w:ascii="Times New Roman" w:hAnsi="Times New Roman" w:cs="Times New Roman"/>
          <w:sz w:val="24"/>
          <w:szCs w:val="24"/>
          <w:lang w:eastAsia="fr-FR"/>
        </w:rPr>
        <w:t>, excepté pour l</w:t>
      </w:r>
      <w:r w:rsidR="00070755" w:rsidRPr="00983AC1">
        <w:rPr>
          <w:rFonts w:ascii="Times New Roman" w:hAnsi="Times New Roman" w:cs="Times New Roman"/>
          <w:sz w:val="24"/>
          <w:szCs w:val="24"/>
          <w:lang w:eastAsia="fr-FR"/>
        </w:rPr>
        <w:t xml:space="preserve">es élèves porteurs d’une maladie chronique ou d’un handicap pour lesquels un PAI (Projet d’Accueil Individualisé) a été rédigé et validé </w:t>
      </w:r>
      <w:r w:rsidRPr="00983AC1">
        <w:rPr>
          <w:rFonts w:ascii="Times New Roman" w:hAnsi="Times New Roman" w:cs="Times New Roman"/>
          <w:sz w:val="24"/>
          <w:szCs w:val="24"/>
          <w:lang w:eastAsia="fr-FR"/>
        </w:rPr>
        <w:t xml:space="preserve">par le Médecin Scolaire.  </w:t>
      </w:r>
      <w:r w:rsidR="00070755" w:rsidRPr="00983AC1">
        <w:rPr>
          <w:rFonts w:ascii="Times New Roman" w:hAnsi="Times New Roman" w:cs="Times New Roman"/>
          <w:sz w:val="24"/>
          <w:szCs w:val="24"/>
          <w:lang w:eastAsia="fr-FR"/>
        </w:rPr>
        <w:t>Le PAI est valable un an, il doit être renouvelé à chaque début d’année scolaire. Le traitement à administrer est alors conservé au secrétariat de l’école.</w:t>
      </w:r>
    </w:p>
    <w:p w:rsidR="00DF26DC" w:rsidRPr="00DF26DC" w:rsidRDefault="00DF26DC" w:rsidP="00DF26DC">
      <w:pPr>
        <w:pStyle w:val="Paragraphedeliste"/>
        <w:numPr>
          <w:ilvl w:val="0"/>
          <w:numId w:val="1"/>
        </w:numPr>
        <w:shd w:val="clear" w:color="auto" w:fill="D6E3BC" w:themeFill="accent3" w:themeFillTint="66"/>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CANTINE</w:t>
      </w:r>
    </w:p>
    <w:p w:rsidR="005F3A8A" w:rsidRPr="003572AD" w:rsidRDefault="00DF26DC" w:rsidP="005F3A8A">
      <w:pPr>
        <w:pStyle w:val="Paragraphedeliste"/>
        <w:numPr>
          <w:ilvl w:val="0"/>
          <w:numId w:val="24"/>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élèves déjeunant à la cantine doivent manger tout ce qui est proposé. Aucun menu spécial ou régime alimentaire sans P.A.I. validé par le médecin scolaire, ne sera autorisé. Dans le cas d’un P.A.I., vous devrez leur fournir leur panier repas.</w:t>
      </w:r>
      <w:r w:rsidR="00D21BA9">
        <w:rPr>
          <w:rFonts w:ascii="Times New Roman" w:hAnsi="Times New Roman" w:cs="Times New Roman"/>
          <w:sz w:val="24"/>
          <w:szCs w:val="24"/>
          <w:lang w:eastAsia="fr-FR"/>
        </w:rPr>
        <w:t xml:space="preserve"> Le forfait trimestriel pour les PAI s’élève à 50 € par trimestre. </w:t>
      </w:r>
      <w:r>
        <w:rPr>
          <w:rFonts w:ascii="Times New Roman" w:hAnsi="Times New Roman" w:cs="Times New Roman"/>
          <w:sz w:val="24"/>
          <w:szCs w:val="24"/>
          <w:lang w:eastAsia="fr-FR"/>
        </w:rPr>
        <w:t xml:space="preserve"> </w:t>
      </w:r>
      <w:r w:rsidRPr="00D21BA9">
        <w:rPr>
          <w:rFonts w:ascii="Times New Roman" w:hAnsi="Times New Roman" w:cs="Times New Roman"/>
          <w:sz w:val="24"/>
          <w:szCs w:val="24"/>
          <w:u w:val="single"/>
          <w:lang w:eastAsia="fr-FR"/>
        </w:rPr>
        <w:t>Les enfants mangent de la viande à tous les repas</w:t>
      </w:r>
      <w:r>
        <w:rPr>
          <w:rFonts w:ascii="Times New Roman" w:hAnsi="Times New Roman" w:cs="Times New Roman"/>
          <w:sz w:val="24"/>
          <w:szCs w:val="24"/>
          <w:lang w:eastAsia="fr-FR"/>
        </w:rPr>
        <w:t>, du poisson est proposé aux musulmans lorsqu’il y a de la viande de porc. Il n’y a pas de viande Hallal ni Cachère ni autre.</w:t>
      </w:r>
    </w:p>
    <w:p w:rsidR="00070755" w:rsidRPr="00070755" w:rsidRDefault="00070755" w:rsidP="00E4061C">
      <w:pPr>
        <w:pBdr>
          <w:top w:val="single" w:sz="4" w:space="1" w:color="auto"/>
          <w:left w:val="single" w:sz="4" w:space="4" w:color="auto"/>
          <w:bottom w:val="single" w:sz="4" w:space="1" w:color="auto"/>
          <w:right w:val="single" w:sz="4" w:space="4" w:color="auto"/>
        </w:pBdr>
        <w:shd w:val="clear" w:color="auto" w:fill="8DB3E2" w:themeFill="text2" w:themeFillTint="66"/>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VIVRE ENSEMBLE </w:t>
      </w:r>
      <w:r>
        <w:rPr>
          <w:rFonts w:ascii="Times New Roman" w:hAnsi="Times New Roman" w:cs="Times New Roman"/>
          <w:sz w:val="24"/>
          <w:szCs w:val="24"/>
          <w:lang w:eastAsia="fr-FR"/>
        </w:rPr>
        <w:tab/>
      </w:r>
    </w:p>
    <w:p w:rsidR="00070755" w:rsidRDefault="00070755" w:rsidP="00070755">
      <w:pPr>
        <w:spacing w:line="240" w:lineRule="auto"/>
        <w:rPr>
          <w:rFonts w:ascii="Times New Roman" w:hAnsi="Times New Roman" w:cs="Times New Roman"/>
          <w:sz w:val="24"/>
          <w:szCs w:val="24"/>
          <w:lang w:eastAsia="fr-FR"/>
        </w:rPr>
      </w:pPr>
      <w:r w:rsidRPr="00070755">
        <w:rPr>
          <w:rFonts w:ascii="Times New Roman" w:hAnsi="Times New Roman" w:cs="Times New Roman"/>
          <w:sz w:val="24"/>
          <w:szCs w:val="24"/>
          <w:lang w:eastAsia="fr-FR"/>
        </w:rPr>
        <w:t>Dans une Communauté Educative</w:t>
      </w:r>
      <w:r>
        <w:rPr>
          <w:rFonts w:ascii="Times New Roman" w:hAnsi="Times New Roman" w:cs="Times New Roman"/>
          <w:sz w:val="24"/>
          <w:szCs w:val="24"/>
          <w:lang w:eastAsia="fr-FR"/>
        </w:rPr>
        <w:t xml:space="preserve"> ; chacun a des </w:t>
      </w:r>
      <w:r w:rsidRPr="00070755">
        <w:rPr>
          <w:rFonts w:ascii="Times New Roman" w:hAnsi="Times New Roman" w:cs="Times New Roman"/>
          <w:sz w:val="24"/>
          <w:szCs w:val="24"/>
          <w:u w:val="single"/>
          <w:lang w:eastAsia="fr-FR"/>
        </w:rPr>
        <w:t>droits</w:t>
      </w:r>
      <w:r>
        <w:rPr>
          <w:rFonts w:ascii="Times New Roman" w:hAnsi="Times New Roman" w:cs="Times New Roman"/>
          <w:sz w:val="24"/>
          <w:szCs w:val="24"/>
          <w:lang w:eastAsia="fr-FR"/>
        </w:rPr>
        <w:t xml:space="preserve"> et des </w:t>
      </w:r>
      <w:r w:rsidRPr="00070755">
        <w:rPr>
          <w:rFonts w:ascii="Times New Roman" w:hAnsi="Times New Roman" w:cs="Times New Roman"/>
          <w:sz w:val="24"/>
          <w:szCs w:val="24"/>
          <w:u w:val="single"/>
          <w:lang w:eastAsia="fr-FR"/>
        </w:rPr>
        <w:t>devoirs</w:t>
      </w:r>
      <w:r>
        <w:rPr>
          <w:rFonts w:ascii="Times New Roman" w:hAnsi="Times New Roman" w:cs="Times New Roman"/>
          <w:sz w:val="24"/>
          <w:szCs w:val="24"/>
          <w:lang w:eastAsia="fr-FR"/>
        </w:rPr>
        <w:t xml:space="preserve">. Dans un souci d’éducation et de respect les uns envers les autres, quelques règles élémentaires sont à </w:t>
      </w:r>
      <w:r w:rsidR="003572AD">
        <w:rPr>
          <w:rFonts w:ascii="Times New Roman" w:hAnsi="Times New Roman" w:cs="Times New Roman"/>
          <w:sz w:val="24"/>
          <w:szCs w:val="24"/>
          <w:lang w:eastAsia="fr-FR"/>
        </w:rPr>
        <w:t>respecter.</w:t>
      </w:r>
    </w:p>
    <w:p w:rsidR="00D46E06" w:rsidRDefault="00D46E06" w:rsidP="00E4061C">
      <w:pPr>
        <w:pStyle w:val="Paragraphedeliste"/>
        <w:numPr>
          <w:ilvl w:val="0"/>
          <w:numId w:val="10"/>
        </w:numPr>
        <w:shd w:val="clear" w:color="auto" w:fill="DBE5F1" w:themeFill="accent1" w:themeFillTint="33"/>
        <w:spacing w:line="240" w:lineRule="auto"/>
        <w:rPr>
          <w:rFonts w:ascii="Times New Roman" w:hAnsi="Times New Roman" w:cs="Times New Roman"/>
          <w:sz w:val="24"/>
          <w:szCs w:val="24"/>
          <w:u w:val="double"/>
          <w:lang w:eastAsia="fr-FR"/>
        </w:rPr>
      </w:pPr>
      <w:r w:rsidRPr="00D46E06">
        <w:rPr>
          <w:rFonts w:ascii="Times New Roman" w:hAnsi="Times New Roman" w:cs="Times New Roman"/>
          <w:sz w:val="24"/>
          <w:szCs w:val="24"/>
          <w:u w:val="double"/>
          <w:lang w:eastAsia="fr-FR"/>
        </w:rPr>
        <w:t>TENUE VESTIMENTAIRE</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Une tenue vestimentaire propre et convenable est exigée, vêtements pratiques, adaptés au temps et à la vie en collectivité.</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shorts</w:t>
      </w:r>
      <w:r w:rsidR="00813D7E">
        <w:rPr>
          <w:rFonts w:ascii="Times New Roman" w:hAnsi="Times New Roman" w:cs="Times New Roman"/>
          <w:sz w:val="24"/>
          <w:szCs w:val="24"/>
          <w:lang w:eastAsia="fr-FR"/>
        </w:rPr>
        <w:t xml:space="preserve"> courts</w:t>
      </w:r>
      <w:r>
        <w:rPr>
          <w:rFonts w:ascii="Times New Roman" w:hAnsi="Times New Roman" w:cs="Times New Roman"/>
          <w:sz w:val="24"/>
          <w:szCs w:val="24"/>
          <w:lang w:eastAsia="fr-FR"/>
        </w:rPr>
        <w:t>, tenues de foot, jupes courtes, robes de plage…. ne sont pas acceptés.</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Hors temps de sport, le jogging n’est pas autorisé.</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 port de couvre-chef, quel qu’il soit, est strictement interdit pendant les cours.</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 port de la casquette est autorisé sur la cour de récréation uniquement les jours de beaux temps.</w:t>
      </w:r>
    </w:p>
    <w:p w:rsidR="00D46E06" w:rsidRDefault="00D46E06" w:rsidP="00D46E06">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Maquillage, vernis à</w:t>
      </w:r>
      <w:r w:rsidR="00813D7E">
        <w:rPr>
          <w:rFonts w:ascii="Times New Roman" w:hAnsi="Times New Roman" w:cs="Times New Roman"/>
          <w:sz w:val="24"/>
          <w:szCs w:val="24"/>
          <w:lang w:eastAsia="fr-FR"/>
        </w:rPr>
        <w:t xml:space="preserve"> ongles, piercing, tatouages…. n</w:t>
      </w:r>
      <w:r>
        <w:rPr>
          <w:rFonts w:ascii="Times New Roman" w:hAnsi="Times New Roman" w:cs="Times New Roman"/>
          <w:sz w:val="24"/>
          <w:szCs w:val="24"/>
          <w:lang w:eastAsia="fr-FR"/>
        </w:rPr>
        <w:t>e sont pas autorisés.</w:t>
      </w:r>
    </w:p>
    <w:p w:rsidR="00605527" w:rsidRPr="00A24887" w:rsidRDefault="00D46E06" w:rsidP="00A24887">
      <w:pPr>
        <w:pStyle w:val="Paragraphedeliste"/>
        <w:numPr>
          <w:ilvl w:val="0"/>
          <w:numId w:val="11"/>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Quelle que soit la saison, une tenue CORRECTE, adaptée aux activités scolaires est exigée.</w:t>
      </w:r>
      <w:r w:rsidR="00A24887">
        <w:rPr>
          <w:rFonts w:ascii="Times New Roman" w:hAnsi="Times New Roman" w:cs="Times New Roman"/>
          <w:sz w:val="24"/>
          <w:szCs w:val="24"/>
          <w:lang w:eastAsia="fr-FR"/>
        </w:rPr>
        <w:t xml:space="preserve">         </w:t>
      </w:r>
      <w:r w:rsidR="00A24887" w:rsidRPr="00A24887">
        <w:rPr>
          <w:rFonts w:ascii="Times New Roman" w:hAnsi="Times New Roman" w:cs="Times New Roman"/>
          <w:sz w:val="24"/>
          <w:szCs w:val="24"/>
          <w:lang w:eastAsia="fr-FR"/>
        </w:rPr>
        <w:t xml:space="preserve">N.B : </w:t>
      </w:r>
      <w:r w:rsidR="00605527" w:rsidRPr="00A24887">
        <w:rPr>
          <w:rFonts w:ascii="Times New Roman" w:hAnsi="Times New Roman" w:cs="Times New Roman"/>
          <w:sz w:val="24"/>
          <w:szCs w:val="24"/>
          <w:lang w:eastAsia="fr-FR"/>
        </w:rPr>
        <w:t>Il est fortement recommandé de marquer les vêtements portés à l’école au nom de l’enfant.</w:t>
      </w:r>
      <w:r w:rsidR="00813D7E">
        <w:rPr>
          <w:rFonts w:ascii="Times New Roman" w:hAnsi="Times New Roman" w:cs="Times New Roman"/>
          <w:sz w:val="24"/>
          <w:szCs w:val="24"/>
          <w:lang w:eastAsia="fr-FR"/>
        </w:rPr>
        <w:t xml:space="preserve"> A la fin de l’année scolaire, tous les vêtements restant sont donnés à une association.</w:t>
      </w:r>
    </w:p>
    <w:p w:rsidR="00605527" w:rsidRDefault="00605527" w:rsidP="00605527">
      <w:pPr>
        <w:pStyle w:val="Paragraphedeliste"/>
        <w:spacing w:line="240" w:lineRule="auto"/>
        <w:rPr>
          <w:rFonts w:ascii="Times New Roman" w:hAnsi="Times New Roman" w:cs="Times New Roman"/>
          <w:sz w:val="24"/>
          <w:szCs w:val="24"/>
          <w:lang w:eastAsia="fr-FR"/>
        </w:rPr>
      </w:pPr>
    </w:p>
    <w:p w:rsidR="00605527" w:rsidRDefault="00605527" w:rsidP="00E4061C">
      <w:pPr>
        <w:pStyle w:val="Paragraphedeliste"/>
        <w:numPr>
          <w:ilvl w:val="0"/>
          <w:numId w:val="10"/>
        </w:numPr>
        <w:shd w:val="clear" w:color="auto" w:fill="DBE5F1" w:themeFill="accent1" w:themeFillTint="33"/>
        <w:spacing w:line="240" w:lineRule="auto"/>
        <w:rPr>
          <w:rFonts w:ascii="Times New Roman" w:hAnsi="Times New Roman" w:cs="Times New Roman"/>
          <w:sz w:val="24"/>
          <w:szCs w:val="24"/>
          <w:u w:val="double"/>
          <w:lang w:eastAsia="fr-FR"/>
        </w:rPr>
      </w:pPr>
      <w:r w:rsidRPr="00605527">
        <w:rPr>
          <w:rFonts w:ascii="Times New Roman" w:hAnsi="Times New Roman" w:cs="Times New Roman"/>
          <w:sz w:val="24"/>
          <w:szCs w:val="24"/>
          <w:u w:val="double"/>
          <w:lang w:eastAsia="fr-FR"/>
        </w:rPr>
        <w:t>COMPORTEMENT / DISCIPLINE</w:t>
      </w:r>
    </w:p>
    <w:p w:rsidR="0060739F" w:rsidRDefault="0060739F" w:rsidP="0060739F">
      <w:pPr>
        <w:pStyle w:val="Paragraphedeliste"/>
        <w:spacing w:line="240" w:lineRule="auto"/>
        <w:rPr>
          <w:rFonts w:ascii="Times New Roman" w:hAnsi="Times New Roman" w:cs="Times New Roman"/>
          <w:sz w:val="24"/>
          <w:szCs w:val="24"/>
          <w:lang w:eastAsia="fr-FR"/>
        </w:rPr>
      </w:pP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La discipline au sein de l’école entend le respect des autres, de soi-même, du matériel et des locaux formant le cadre de vie de tous.</w:t>
      </w: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Il est donc demandé aux élèves d’avoir un comportement correct et courtois, d’user d’un langage poli, vis-à-vis de tous les adultes de l’école et vis-à-vis de leurs camarades.</w:t>
      </w: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Les déplacements à l’intérieur de l’école doivent se dérouler dans le calme.</w:t>
      </w: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Les élèves doivent respecter les installations et </w:t>
      </w:r>
      <w:r w:rsidR="00813D7E">
        <w:rPr>
          <w:rFonts w:ascii="Times New Roman" w:hAnsi="Times New Roman" w:cs="Times New Roman"/>
          <w:sz w:val="24"/>
          <w:szCs w:val="24"/>
          <w:lang w:eastAsia="fr-FR"/>
        </w:rPr>
        <w:t>le matériel</w:t>
      </w:r>
      <w:r>
        <w:rPr>
          <w:rFonts w:ascii="Times New Roman" w:hAnsi="Times New Roman" w:cs="Times New Roman"/>
          <w:sz w:val="24"/>
          <w:szCs w:val="24"/>
          <w:lang w:eastAsia="fr-FR"/>
        </w:rPr>
        <w:t xml:space="preserve"> mis à leur disposition.</w:t>
      </w:r>
    </w:p>
    <w:p w:rsidR="00605527" w:rsidRDefault="00605527" w:rsidP="00605527">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Tout matériel scolaire perdu ou abîmé doit être remplacé.</w:t>
      </w:r>
    </w:p>
    <w:p w:rsidR="00BB6EF3" w:rsidRDefault="00605527" w:rsidP="00F9212F">
      <w:pPr>
        <w:pStyle w:val="Paragraphedeliste"/>
        <w:numPr>
          <w:ilvl w:val="0"/>
          <w:numId w:val="12"/>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En cas de dégradation, les réparations sont à la charge des parents.</w:t>
      </w:r>
    </w:p>
    <w:p w:rsidR="00F9212F" w:rsidRPr="00BB6EF3" w:rsidRDefault="00F9212F" w:rsidP="00F9212F">
      <w:pPr>
        <w:pStyle w:val="Paragraphedeliste"/>
        <w:numPr>
          <w:ilvl w:val="0"/>
          <w:numId w:val="12"/>
        </w:numPr>
        <w:spacing w:line="240" w:lineRule="auto"/>
        <w:rPr>
          <w:rFonts w:ascii="Times New Roman" w:hAnsi="Times New Roman" w:cs="Times New Roman"/>
          <w:sz w:val="24"/>
          <w:szCs w:val="24"/>
          <w:lang w:eastAsia="fr-FR"/>
        </w:rPr>
      </w:pPr>
      <w:r w:rsidRPr="00BB6EF3">
        <w:rPr>
          <w:rFonts w:ascii="Times New Roman" w:hAnsi="Times New Roman" w:cs="Times New Roman"/>
          <w:sz w:val="24"/>
          <w:szCs w:val="24"/>
          <w:lang w:eastAsia="fr-FR"/>
        </w:rPr>
        <w:t>P</w:t>
      </w:r>
      <w:r w:rsidR="0091755A" w:rsidRPr="00BB6EF3">
        <w:rPr>
          <w:rFonts w:ascii="Times New Roman" w:hAnsi="Times New Roman" w:cs="Times New Roman"/>
          <w:sz w:val="24"/>
          <w:szCs w:val="24"/>
          <w:lang w:eastAsia="fr-FR"/>
        </w:rPr>
        <w:t xml:space="preserve">ar mesure de sécurité, les grosses billes, balles et ballons </w:t>
      </w:r>
      <w:r w:rsidR="001837D0" w:rsidRPr="00BB6EF3">
        <w:rPr>
          <w:rFonts w:ascii="Times New Roman" w:hAnsi="Times New Roman" w:cs="Times New Roman"/>
          <w:sz w:val="24"/>
          <w:szCs w:val="24"/>
          <w:lang w:eastAsia="fr-FR"/>
        </w:rPr>
        <w:t>durs sont interdits sur la cour</w:t>
      </w:r>
      <w:r w:rsidR="0091755A" w:rsidRPr="00BB6EF3">
        <w:rPr>
          <w:rFonts w:ascii="Times New Roman" w:hAnsi="Times New Roman" w:cs="Times New Roman"/>
          <w:sz w:val="24"/>
          <w:szCs w:val="24"/>
          <w:lang w:eastAsia="fr-FR"/>
        </w:rPr>
        <w:t xml:space="preserve"> de récréation ; les ballons en mousse sont acceptés</w:t>
      </w:r>
      <w:r w:rsidR="001837D0" w:rsidRPr="00BB6EF3">
        <w:rPr>
          <w:rFonts w:ascii="Times New Roman" w:hAnsi="Times New Roman" w:cs="Times New Roman"/>
          <w:sz w:val="24"/>
          <w:szCs w:val="24"/>
          <w:lang w:eastAsia="fr-FR"/>
        </w:rPr>
        <w:t>,</w:t>
      </w:r>
      <w:r w:rsidR="0091755A" w:rsidRPr="00BB6EF3">
        <w:rPr>
          <w:rFonts w:ascii="Times New Roman" w:hAnsi="Times New Roman" w:cs="Times New Roman"/>
          <w:sz w:val="24"/>
          <w:szCs w:val="24"/>
          <w:lang w:eastAsia="fr-FR"/>
        </w:rPr>
        <w:t xml:space="preserve"> </w:t>
      </w:r>
      <w:r w:rsidR="00D63D13">
        <w:rPr>
          <w:rFonts w:ascii="Times New Roman" w:hAnsi="Times New Roman" w:cs="Times New Roman"/>
          <w:sz w:val="24"/>
          <w:szCs w:val="24"/>
          <w:lang w:eastAsia="fr-FR"/>
        </w:rPr>
        <w:t xml:space="preserve">sauf </w:t>
      </w:r>
      <w:r w:rsidR="0091755A" w:rsidRPr="00BB6EF3">
        <w:rPr>
          <w:rFonts w:ascii="Times New Roman" w:hAnsi="Times New Roman" w:cs="Times New Roman"/>
          <w:sz w:val="24"/>
          <w:szCs w:val="24"/>
          <w:lang w:eastAsia="fr-FR"/>
        </w:rPr>
        <w:t xml:space="preserve"> par temps de pluie.</w:t>
      </w:r>
    </w:p>
    <w:p w:rsidR="001837D0" w:rsidRDefault="001837D0" w:rsidP="0091755A">
      <w:pPr>
        <w:pStyle w:val="Paragraphedeliste"/>
        <w:numPr>
          <w:ilvl w:val="0"/>
          <w:numId w:val="13"/>
        </w:numPr>
        <w:spacing w:line="240" w:lineRule="auto"/>
        <w:rPr>
          <w:rFonts w:ascii="Times New Roman" w:hAnsi="Times New Roman" w:cs="Times New Roman"/>
          <w:sz w:val="24"/>
          <w:szCs w:val="24"/>
          <w:lang w:eastAsia="fr-FR"/>
        </w:rPr>
      </w:pPr>
      <w:r w:rsidRPr="00845FE5">
        <w:rPr>
          <w:rFonts w:ascii="Times New Roman" w:hAnsi="Times New Roman" w:cs="Times New Roman"/>
          <w:b/>
          <w:sz w:val="24"/>
          <w:szCs w:val="24"/>
          <w:lang w:eastAsia="fr-FR"/>
        </w:rPr>
        <w:t>Sont interdits à l’école</w:t>
      </w:r>
      <w:r>
        <w:rPr>
          <w:rFonts w:ascii="Times New Roman" w:hAnsi="Times New Roman" w:cs="Times New Roman"/>
          <w:sz w:val="24"/>
          <w:szCs w:val="24"/>
          <w:lang w:eastAsia="fr-FR"/>
        </w:rPr>
        <w:t> : l</w:t>
      </w:r>
      <w:r w:rsidR="0091755A">
        <w:rPr>
          <w:rFonts w:ascii="Times New Roman" w:hAnsi="Times New Roman" w:cs="Times New Roman"/>
          <w:sz w:val="24"/>
          <w:szCs w:val="24"/>
          <w:lang w:eastAsia="fr-FR"/>
        </w:rPr>
        <w:t>es chewing-gums, bonbons, canettes, sodas, baladeurs, jeux électroniques, téléphones portables</w:t>
      </w:r>
      <w:r w:rsidR="0091755A" w:rsidRPr="00C02568">
        <w:rPr>
          <w:rFonts w:ascii="Times New Roman" w:hAnsi="Times New Roman" w:cs="Times New Roman"/>
          <w:color w:val="FF0000"/>
          <w:sz w:val="24"/>
          <w:szCs w:val="24"/>
          <w:lang w:eastAsia="fr-FR"/>
        </w:rPr>
        <w:t>*</w:t>
      </w:r>
      <w:r w:rsidR="0091755A">
        <w:rPr>
          <w:rFonts w:ascii="Times New Roman" w:hAnsi="Times New Roman" w:cs="Times New Roman"/>
          <w:sz w:val="24"/>
          <w:szCs w:val="24"/>
          <w:lang w:eastAsia="fr-FR"/>
        </w:rPr>
        <w:t xml:space="preserve">, cartes de jeux à valeur marchande, argent….. ainsi que tout objet inutile, nuisible ou dangereux et étranger au fonctionnement de l’école. </w:t>
      </w:r>
    </w:p>
    <w:p w:rsidR="0091755A"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Tout obj</w:t>
      </w:r>
      <w:r w:rsidR="0045570E">
        <w:rPr>
          <w:rFonts w:ascii="Times New Roman" w:hAnsi="Times New Roman" w:cs="Times New Roman"/>
          <w:sz w:val="24"/>
          <w:szCs w:val="24"/>
          <w:lang w:eastAsia="fr-FR"/>
        </w:rPr>
        <w:t xml:space="preserve">et non autorisé est confisqué, </w:t>
      </w:r>
      <w:r w:rsidR="00983AC1">
        <w:rPr>
          <w:rFonts w:ascii="Times New Roman" w:hAnsi="Times New Roman" w:cs="Times New Roman"/>
          <w:sz w:val="24"/>
          <w:szCs w:val="24"/>
          <w:lang w:eastAsia="fr-FR"/>
        </w:rPr>
        <w:t>et</w:t>
      </w:r>
      <w:r>
        <w:rPr>
          <w:rFonts w:ascii="Times New Roman" w:hAnsi="Times New Roman" w:cs="Times New Roman"/>
          <w:sz w:val="24"/>
          <w:szCs w:val="24"/>
          <w:lang w:eastAsia="fr-FR"/>
        </w:rPr>
        <w:t xml:space="preserve"> ne peut être récupéré que par les parents auprès du Chef d’Etablissement.</w:t>
      </w:r>
    </w:p>
    <w:p w:rsidR="00203B92"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Il est recommandé de ne pas apporter à l’école des objets ou bijoux de valeur. </w:t>
      </w:r>
    </w:p>
    <w:p w:rsidR="0091755A"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L’école ne peut être tenue responsable en cas de perte</w:t>
      </w:r>
      <w:r w:rsidR="00D63D13">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w:t>
      </w:r>
      <w:r w:rsidR="00D63D13">
        <w:rPr>
          <w:rFonts w:ascii="Times New Roman" w:hAnsi="Times New Roman" w:cs="Times New Roman"/>
          <w:sz w:val="24"/>
          <w:szCs w:val="24"/>
          <w:lang w:eastAsia="fr-FR"/>
        </w:rPr>
        <w:t>de vol ou de casse.</w:t>
      </w:r>
    </w:p>
    <w:p w:rsidR="00690ADC" w:rsidRPr="00690ADC" w:rsidRDefault="0091755A" w:rsidP="00690ADC">
      <w:pPr>
        <w:pStyle w:val="Paragraphedeliste"/>
        <w:spacing w:line="240" w:lineRule="auto"/>
        <w:rPr>
          <w:rFonts w:ascii="Times New Roman" w:hAnsi="Times New Roman" w:cs="Times New Roman"/>
          <w:sz w:val="24"/>
          <w:szCs w:val="24"/>
          <w:lang w:eastAsia="fr-FR"/>
        </w:rPr>
      </w:pPr>
      <w:r w:rsidRPr="00C02568">
        <w:rPr>
          <w:rFonts w:ascii="Times New Roman" w:hAnsi="Times New Roman" w:cs="Times New Roman"/>
          <w:color w:val="FF0000"/>
          <w:sz w:val="24"/>
          <w:szCs w:val="24"/>
          <w:lang w:eastAsia="fr-FR"/>
        </w:rPr>
        <w:t>*</w:t>
      </w:r>
      <w:r>
        <w:rPr>
          <w:rFonts w:ascii="Times New Roman" w:hAnsi="Times New Roman" w:cs="Times New Roman"/>
          <w:sz w:val="24"/>
          <w:szCs w:val="24"/>
          <w:lang w:eastAsia="fr-FR"/>
        </w:rPr>
        <w:t xml:space="preserve">Le téléphone portable est toléré, </w:t>
      </w:r>
      <w:r w:rsidRPr="00690ADC">
        <w:rPr>
          <w:rFonts w:ascii="Times New Roman" w:hAnsi="Times New Roman" w:cs="Times New Roman"/>
          <w:b/>
          <w:sz w:val="24"/>
          <w:szCs w:val="24"/>
          <w:lang w:eastAsia="fr-FR"/>
        </w:rPr>
        <w:t>après demande écrite des parents</w:t>
      </w:r>
      <w:r>
        <w:rPr>
          <w:rFonts w:ascii="Times New Roman" w:hAnsi="Times New Roman" w:cs="Times New Roman"/>
          <w:sz w:val="24"/>
          <w:szCs w:val="24"/>
          <w:lang w:eastAsia="fr-FR"/>
        </w:rPr>
        <w:t xml:space="preserve"> et accord du Chef d’Etablissement pour les élèves rentrant seuls chez eux ou empruntant le bus scolaire sans frère ou sœur aîné. </w:t>
      </w:r>
    </w:p>
    <w:p w:rsidR="00BB6EF3"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sidRPr="00776677">
        <w:rPr>
          <w:rFonts w:ascii="Times New Roman" w:hAnsi="Times New Roman" w:cs="Times New Roman"/>
          <w:sz w:val="24"/>
          <w:szCs w:val="24"/>
          <w:lang w:eastAsia="fr-FR"/>
        </w:rPr>
        <w:t>Le portable doit être éteint à l’entrée de l’école et rester dans le cartable de l’élève.</w:t>
      </w:r>
    </w:p>
    <w:p w:rsidR="00690ADC" w:rsidRDefault="00690ADC" w:rsidP="0091755A">
      <w:pPr>
        <w:pStyle w:val="Paragraphedeliste"/>
        <w:numPr>
          <w:ilvl w:val="0"/>
          <w:numId w:val="13"/>
        </w:numPr>
        <w:spacing w:line="240" w:lineRule="auto"/>
        <w:rPr>
          <w:rFonts w:ascii="Times New Roman" w:hAnsi="Times New Roman" w:cs="Times New Roman"/>
          <w:sz w:val="24"/>
          <w:szCs w:val="24"/>
          <w:lang w:eastAsia="fr-FR"/>
        </w:rPr>
      </w:pPr>
      <w:r w:rsidRPr="00690ADC">
        <w:rPr>
          <w:rFonts w:ascii="Times New Roman" w:hAnsi="Times New Roman" w:cs="Times New Roman"/>
          <w:b/>
          <w:sz w:val="24"/>
          <w:szCs w:val="24"/>
          <w:lang w:eastAsia="fr-FR"/>
        </w:rPr>
        <w:t>Les montres connectées sont interdites</w:t>
      </w:r>
      <w:r>
        <w:rPr>
          <w:rFonts w:ascii="Times New Roman" w:hAnsi="Times New Roman" w:cs="Times New Roman"/>
          <w:sz w:val="24"/>
          <w:szCs w:val="24"/>
          <w:lang w:eastAsia="fr-FR"/>
        </w:rPr>
        <w:t>.</w:t>
      </w:r>
    </w:p>
    <w:p w:rsidR="00BB6EF3"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sidRPr="00BB6EF3">
        <w:rPr>
          <w:rFonts w:ascii="Times New Roman" w:hAnsi="Times New Roman" w:cs="Times New Roman"/>
          <w:sz w:val="24"/>
          <w:szCs w:val="24"/>
          <w:lang w:eastAsia="fr-FR"/>
        </w:rPr>
        <w:t>En début d’année, chaque élève signe le règlement et doit s’y conformer. Tout manquement à ces règles de discipline collective est passible de sanctions.</w:t>
      </w:r>
      <w:r w:rsidR="00776677" w:rsidRPr="00BB6EF3">
        <w:rPr>
          <w:rFonts w:ascii="Times New Roman" w:hAnsi="Times New Roman" w:cs="Times New Roman"/>
          <w:sz w:val="24"/>
          <w:szCs w:val="24"/>
          <w:lang w:eastAsia="fr-FR"/>
        </w:rPr>
        <w:t xml:space="preserve">  </w:t>
      </w:r>
    </w:p>
    <w:p w:rsidR="0091755A" w:rsidRPr="00BB6EF3" w:rsidRDefault="0091755A" w:rsidP="0091755A">
      <w:pPr>
        <w:pStyle w:val="Paragraphedeliste"/>
        <w:numPr>
          <w:ilvl w:val="0"/>
          <w:numId w:val="13"/>
        </w:numPr>
        <w:spacing w:line="240" w:lineRule="auto"/>
        <w:rPr>
          <w:rFonts w:ascii="Times New Roman" w:hAnsi="Times New Roman" w:cs="Times New Roman"/>
          <w:sz w:val="24"/>
          <w:szCs w:val="24"/>
          <w:lang w:eastAsia="fr-FR"/>
        </w:rPr>
      </w:pPr>
      <w:r w:rsidRPr="00BB6EF3">
        <w:rPr>
          <w:rFonts w:ascii="Times New Roman" w:hAnsi="Times New Roman" w:cs="Times New Roman"/>
          <w:sz w:val="24"/>
          <w:szCs w:val="24"/>
          <w:lang w:eastAsia="fr-FR"/>
        </w:rPr>
        <w:t>Les sanctions sont décidées par le Chef d’Etablissement ou par les enseignants ou par les différents personnels de l’école ; elles peuvent prendre diff</w:t>
      </w:r>
      <w:r w:rsidR="0045570E" w:rsidRPr="00BB6EF3">
        <w:rPr>
          <w:rFonts w:ascii="Times New Roman" w:hAnsi="Times New Roman" w:cs="Times New Roman"/>
          <w:sz w:val="24"/>
          <w:szCs w:val="24"/>
          <w:lang w:eastAsia="fr-FR"/>
        </w:rPr>
        <w:t>érentes formes. En cas de faute</w:t>
      </w:r>
      <w:r w:rsidRPr="00BB6EF3">
        <w:rPr>
          <w:rFonts w:ascii="Times New Roman" w:hAnsi="Times New Roman" w:cs="Times New Roman"/>
          <w:sz w:val="24"/>
          <w:szCs w:val="24"/>
          <w:lang w:eastAsia="fr-FR"/>
        </w:rPr>
        <w:t xml:space="preserve"> grave</w:t>
      </w:r>
      <w:r w:rsidR="0045570E" w:rsidRPr="00BB6EF3">
        <w:rPr>
          <w:rFonts w:ascii="Times New Roman" w:hAnsi="Times New Roman" w:cs="Times New Roman"/>
          <w:sz w:val="24"/>
          <w:szCs w:val="24"/>
          <w:lang w:eastAsia="fr-FR"/>
        </w:rPr>
        <w:t xml:space="preserve"> ou répétée</w:t>
      </w:r>
      <w:r w:rsidRPr="00BB6EF3">
        <w:rPr>
          <w:rFonts w:ascii="Times New Roman" w:hAnsi="Times New Roman" w:cs="Times New Roman"/>
          <w:sz w:val="24"/>
          <w:szCs w:val="24"/>
          <w:lang w:eastAsia="fr-FR"/>
        </w:rPr>
        <w:t xml:space="preserve">, un élève peut être convoqué devant un Conseil de Discipline, accompagné de ses parents. </w:t>
      </w:r>
      <w:r w:rsidR="00BB5E77" w:rsidRPr="00BB6EF3">
        <w:rPr>
          <w:rFonts w:ascii="Times New Roman" w:hAnsi="Times New Roman" w:cs="Times New Roman"/>
          <w:sz w:val="24"/>
          <w:szCs w:val="24"/>
          <w:lang w:eastAsia="fr-FR"/>
        </w:rPr>
        <w:t>Celui-ci, composé du Chef d’Etablissement, d’enseignants, de membres du personnel, de parents d’élèves, peut prononcer une exclusion temporaire ou définitive de l’élève. Le Chef d’Etablissement peut aussi à tout moment, sans passer par le Conseil de Discipline, exclure temporairement ou définitivement un élève.</w:t>
      </w:r>
    </w:p>
    <w:p w:rsidR="00776677" w:rsidRPr="0060739F" w:rsidRDefault="00BB5E77" w:rsidP="0060739F">
      <w:pPr>
        <w:pBdr>
          <w:top w:val="single" w:sz="4" w:space="2" w:color="auto"/>
          <w:left w:val="single" w:sz="4" w:space="5" w:color="auto"/>
          <w:bottom w:val="single" w:sz="4" w:space="2" w:color="auto"/>
          <w:right w:val="single" w:sz="4" w:space="5" w:color="auto"/>
        </w:pBdr>
        <w:shd w:val="clear" w:color="auto" w:fill="DBE5F1" w:themeFill="accent1" w:themeFillTint="33"/>
        <w:spacing w:line="240" w:lineRule="auto"/>
        <w:rPr>
          <w:rFonts w:ascii="Times New Roman" w:hAnsi="Times New Roman" w:cs="Times New Roman"/>
          <w:b/>
          <w:sz w:val="24"/>
          <w:szCs w:val="24"/>
          <w:lang w:eastAsia="fr-FR"/>
        </w:rPr>
      </w:pPr>
      <w:r w:rsidRPr="0060739F">
        <w:rPr>
          <w:rFonts w:ascii="Times New Roman" w:hAnsi="Times New Roman" w:cs="Times New Roman"/>
          <w:b/>
          <w:sz w:val="24"/>
          <w:szCs w:val="24"/>
          <w:lang w:eastAsia="fr-FR"/>
        </w:rPr>
        <w:t xml:space="preserve">Nous souhaitons que nos élèves deviennent des adultes responsables. </w:t>
      </w:r>
    </w:p>
    <w:p w:rsidR="00CB0EC4" w:rsidRPr="0060739F" w:rsidRDefault="00CB0EC4" w:rsidP="0060739F">
      <w:pPr>
        <w:pBdr>
          <w:top w:val="single" w:sz="4" w:space="2" w:color="auto"/>
          <w:left w:val="single" w:sz="4" w:space="5" w:color="auto"/>
          <w:bottom w:val="single" w:sz="4" w:space="2" w:color="auto"/>
          <w:right w:val="single" w:sz="4" w:space="5" w:color="auto"/>
        </w:pBdr>
        <w:shd w:val="clear" w:color="auto" w:fill="DBE5F1" w:themeFill="accent1" w:themeFillTint="33"/>
        <w:spacing w:line="240" w:lineRule="auto"/>
        <w:rPr>
          <w:rFonts w:ascii="Times New Roman" w:hAnsi="Times New Roman" w:cs="Times New Roman"/>
          <w:b/>
          <w:sz w:val="24"/>
          <w:szCs w:val="24"/>
          <w:lang w:eastAsia="fr-FR"/>
        </w:rPr>
      </w:pPr>
      <w:r w:rsidRPr="0060739F">
        <w:rPr>
          <w:rFonts w:ascii="Times New Roman" w:hAnsi="Times New Roman" w:cs="Times New Roman"/>
          <w:b/>
          <w:sz w:val="24"/>
          <w:szCs w:val="24"/>
          <w:lang w:eastAsia="fr-FR"/>
        </w:rPr>
        <w:t xml:space="preserve">Pour ce faire, nous devons </w:t>
      </w:r>
      <w:proofErr w:type="spellStart"/>
      <w:r w:rsidRPr="0060739F">
        <w:rPr>
          <w:rFonts w:ascii="Times New Roman" w:hAnsi="Times New Roman" w:cs="Times New Roman"/>
          <w:b/>
          <w:sz w:val="24"/>
          <w:szCs w:val="24"/>
          <w:lang w:eastAsia="fr-FR"/>
        </w:rPr>
        <w:t>co</w:t>
      </w:r>
      <w:proofErr w:type="spellEnd"/>
      <w:r w:rsidRPr="0060739F">
        <w:rPr>
          <w:rFonts w:ascii="Times New Roman" w:hAnsi="Times New Roman" w:cs="Times New Roman"/>
          <w:b/>
          <w:sz w:val="24"/>
          <w:szCs w:val="24"/>
          <w:lang w:eastAsia="fr-FR"/>
        </w:rPr>
        <w:t xml:space="preserve">-éduquer, </w:t>
      </w:r>
      <w:proofErr w:type="spellStart"/>
      <w:r w:rsidRPr="0060739F">
        <w:rPr>
          <w:rFonts w:ascii="Times New Roman" w:hAnsi="Times New Roman" w:cs="Times New Roman"/>
          <w:b/>
          <w:sz w:val="24"/>
          <w:szCs w:val="24"/>
          <w:lang w:eastAsia="fr-FR"/>
        </w:rPr>
        <w:t>co-opérer</w:t>
      </w:r>
      <w:proofErr w:type="spellEnd"/>
      <w:r w:rsidRPr="0060739F">
        <w:rPr>
          <w:rFonts w:ascii="Times New Roman" w:hAnsi="Times New Roman" w:cs="Times New Roman"/>
          <w:b/>
          <w:sz w:val="24"/>
          <w:szCs w:val="24"/>
          <w:lang w:eastAsia="fr-FR"/>
        </w:rPr>
        <w:t xml:space="preserve"> pour la réussite de chacun.</w:t>
      </w:r>
    </w:p>
    <w:p w:rsidR="00BB5E77" w:rsidRPr="0060739F" w:rsidRDefault="00BB5E77" w:rsidP="0060739F">
      <w:pPr>
        <w:pBdr>
          <w:top w:val="single" w:sz="4" w:space="2" w:color="auto"/>
          <w:left w:val="single" w:sz="4" w:space="5" w:color="auto"/>
          <w:bottom w:val="single" w:sz="4" w:space="2" w:color="auto"/>
          <w:right w:val="single" w:sz="4" w:space="5" w:color="auto"/>
        </w:pBdr>
        <w:shd w:val="clear" w:color="auto" w:fill="DBE5F1" w:themeFill="accent1" w:themeFillTint="33"/>
        <w:spacing w:line="240" w:lineRule="auto"/>
        <w:rPr>
          <w:rFonts w:ascii="Times New Roman" w:hAnsi="Times New Roman" w:cs="Times New Roman"/>
          <w:b/>
          <w:sz w:val="24"/>
          <w:szCs w:val="24"/>
          <w:lang w:eastAsia="fr-FR"/>
        </w:rPr>
      </w:pPr>
      <w:r w:rsidRPr="0060739F">
        <w:rPr>
          <w:rFonts w:ascii="Times New Roman" w:hAnsi="Times New Roman" w:cs="Times New Roman"/>
          <w:b/>
          <w:sz w:val="24"/>
          <w:szCs w:val="24"/>
          <w:lang w:eastAsia="fr-FR"/>
        </w:rPr>
        <w:t>La courtoisie, le respect mutuel, le savoir-vivre…… sont des valeurs que les adultes se doivent de transmettre aux enfants.</w:t>
      </w:r>
    </w:p>
    <w:p w:rsidR="00BB5E77" w:rsidRDefault="00BB5E77" w:rsidP="00E4061C">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VIVRE HORS COURS</w:t>
      </w:r>
    </w:p>
    <w:p w:rsidR="00BB5E77" w:rsidRDefault="00BB5E77" w:rsidP="00011F8B">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Ces règles s’appliquent à chaque heure de la journée, en classe, sur la cour, à la cantine, dans le bus, quels que soient </w:t>
      </w:r>
      <w:r w:rsidR="00011F8B">
        <w:rPr>
          <w:rFonts w:ascii="Times New Roman" w:hAnsi="Times New Roman" w:cs="Times New Roman"/>
          <w:sz w:val="24"/>
          <w:szCs w:val="24"/>
          <w:lang w:eastAsia="fr-FR"/>
        </w:rPr>
        <w:t>le cours ou l’activité, y compris lors des sorties pédagogiques et les classes transplantées.</w:t>
      </w:r>
    </w:p>
    <w:p w:rsidR="00011F8B" w:rsidRDefault="00011F8B" w:rsidP="00BB6EF3">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Les élèves bénéficiant des services de cantine, du transport scolaire, de l’étude ou de la garderie doivent </w:t>
      </w:r>
      <w:r w:rsidR="00D63D13">
        <w:rPr>
          <w:rFonts w:ascii="Times New Roman" w:hAnsi="Times New Roman" w:cs="Times New Roman"/>
          <w:sz w:val="24"/>
          <w:szCs w:val="24"/>
          <w:lang w:eastAsia="fr-FR"/>
        </w:rPr>
        <w:t>respecter</w:t>
      </w:r>
      <w:r>
        <w:rPr>
          <w:rFonts w:ascii="Times New Roman" w:hAnsi="Times New Roman" w:cs="Times New Roman"/>
          <w:sz w:val="24"/>
          <w:szCs w:val="24"/>
          <w:lang w:eastAsia="fr-FR"/>
        </w:rPr>
        <w:t xml:space="preserve"> </w:t>
      </w:r>
      <w:r w:rsidR="00D63D13">
        <w:rPr>
          <w:rFonts w:ascii="Times New Roman" w:hAnsi="Times New Roman" w:cs="Times New Roman"/>
          <w:sz w:val="24"/>
          <w:szCs w:val="24"/>
          <w:lang w:eastAsia="fr-FR"/>
        </w:rPr>
        <w:t>l</w:t>
      </w:r>
      <w:r>
        <w:rPr>
          <w:rFonts w:ascii="Times New Roman" w:hAnsi="Times New Roman" w:cs="Times New Roman"/>
          <w:sz w:val="24"/>
          <w:szCs w:val="24"/>
          <w:lang w:eastAsia="fr-FR"/>
        </w:rPr>
        <w:t xml:space="preserve">es lieux et </w:t>
      </w:r>
      <w:r w:rsidR="00D63D13">
        <w:rPr>
          <w:rFonts w:ascii="Times New Roman" w:hAnsi="Times New Roman" w:cs="Times New Roman"/>
          <w:sz w:val="24"/>
          <w:szCs w:val="24"/>
          <w:lang w:eastAsia="fr-FR"/>
        </w:rPr>
        <w:t>l</w:t>
      </w:r>
      <w:r>
        <w:rPr>
          <w:rFonts w:ascii="Times New Roman" w:hAnsi="Times New Roman" w:cs="Times New Roman"/>
          <w:sz w:val="24"/>
          <w:szCs w:val="24"/>
          <w:lang w:eastAsia="fr-FR"/>
        </w:rPr>
        <w:t>es personnes qui les encadrent.</w:t>
      </w:r>
    </w:p>
    <w:p w:rsidR="00D63D13" w:rsidRDefault="00D63D13" w:rsidP="00BB6EF3">
      <w:pPr>
        <w:spacing w:after="0" w:line="240" w:lineRule="auto"/>
        <w:rPr>
          <w:rFonts w:ascii="Times New Roman" w:hAnsi="Times New Roman" w:cs="Times New Roman"/>
          <w:sz w:val="24"/>
          <w:szCs w:val="24"/>
          <w:lang w:eastAsia="fr-FR"/>
        </w:rPr>
      </w:pPr>
    </w:p>
    <w:p w:rsidR="00011F8B" w:rsidRDefault="00011F8B" w:rsidP="00BB6EF3">
      <w:pPr>
        <w:spacing w:after="0"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A noter qu’après les cours à 16h45, aucun élève n’est autorisé à revenir dans sa classe pour y </w:t>
      </w:r>
      <w:r w:rsidR="00096061">
        <w:rPr>
          <w:rFonts w:ascii="Times New Roman" w:hAnsi="Times New Roman" w:cs="Times New Roman"/>
          <w:sz w:val="24"/>
          <w:szCs w:val="24"/>
          <w:lang w:eastAsia="fr-FR"/>
        </w:rPr>
        <w:t>chercher des affaires oubliées.</w:t>
      </w:r>
    </w:p>
    <w:p w:rsidR="00D63D13" w:rsidRDefault="00D63D13" w:rsidP="00BB6EF3">
      <w:pPr>
        <w:spacing w:after="0" w:line="240" w:lineRule="auto"/>
        <w:rPr>
          <w:rFonts w:ascii="Times New Roman" w:hAnsi="Times New Roman" w:cs="Times New Roman"/>
          <w:sz w:val="24"/>
          <w:szCs w:val="24"/>
          <w:lang w:eastAsia="fr-FR"/>
        </w:rPr>
      </w:pPr>
    </w:p>
    <w:p w:rsidR="00011F8B" w:rsidRPr="00011F8B" w:rsidRDefault="00011F8B" w:rsidP="00E4061C">
      <w:pPr>
        <w:pBdr>
          <w:top w:val="single" w:sz="4" w:space="1" w:color="auto"/>
          <w:left w:val="single" w:sz="4" w:space="4" w:color="auto"/>
          <w:bottom w:val="single" w:sz="4" w:space="1" w:color="auto"/>
          <w:right w:val="single" w:sz="4" w:space="4" w:color="auto"/>
        </w:pBdr>
        <w:shd w:val="clear" w:color="auto" w:fill="CCC0D9" w:themeFill="accent4" w:themeFillTint="66"/>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RELATIONS ECOLE / FAMILLE</w:t>
      </w:r>
    </w:p>
    <w:p w:rsidR="00011F8B" w:rsidRDefault="00011F8B" w:rsidP="00E4061C">
      <w:pPr>
        <w:pStyle w:val="Paragraphedeliste"/>
        <w:numPr>
          <w:ilvl w:val="0"/>
          <w:numId w:val="15"/>
        </w:numPr>
        <w:shd w:val="clear" w:color="auto" w:fill="E5DFEC" w:themeFill="accent4" w:themeFillTint="33"/>
        <w:spacing w:line="240" w:lineRule="auto"/>
        <w:rPr>
          <w:rFonts w:ascii="Times New Roman" w:hAnsi="Times New Roman" w:cs="Times New Roman"/>
          <w:sz w:val="24"/>
          <w:szCs w:val="24"/>
          <w:u w:val="double"/>
          <w:lang w:eastAsia="fr-FR"/>
        </w:rPr>
      </w:pPr>
      <w:r w:rsidRPr="00011F8B">
        <w:rPr>
          <w:rFonts w:ascii="Times New Roman" w:hAnsi="Times New Roman" w:cs="Times New Roman"/>
          <w:sz w:val="24"/>
          <w:szCs w:val="24"/>
          <w:u w:val="double"/>
          <w:lang w:eastAsia="fr-FR"/>
        </w:rPr>
        <w:t>ADMINISTRATIF</w:t>
      </w:r>
    </w:p>
    <w:p w:rsidR="0060739F" w:rsidRDefault="0060739F" w:rsidP="0060739F">
      <w:pPr>
        <w:pStyle w:val="Paragraphedeliste"/>
        <w:spacing w:line="240" w:lineRule="auto"/>
        <w:rPr>
          <w:rFonts w:ascii="Times New Roman" w:hAnsi="Times New Roman" w:cs="Times New Roman"/>
          <w:sz w:val="24"/>
          <w:szCs w:val="24"/>
          <w:lang w:eastAsia="fr-FR"/>
        </w:rPr>
      </w:pPr>
    </w:p>
    <w:p w:rsidR="00301735" w:rsidRPr="009C74CF" w:rsidRDefault="00011F8B" w:rsidP="00642ECE">
      <w:pPr>
        <w:pStyle w:val="Paragraphedeliste"/>
        <w:numPr>
          <w:ilvl w:val="0"/>
          <w:numId w:val="17"/>
        </w:numPr>
        <w:spacing w:line="240" w:lineRule="auto"/>
        <w:rPr>
          <w:rFonts w:ascii="Times New Roman" w:hAnsi="Times New Roman" w:cs="Times New Roman"/>
          <w:sz w:val="24"/>
          <w:szCs w:val="24"/>
          <w:lang w:eastAsia="fr-FR"/>
        </w:rPr>
      </w:pPr>
      <w:r>
        <w:rPr>
          <w:rFonts w:ascii="Times New Roman" w:hAnsi="Times New Roman" w:cs="Times New Roman"/>
          <w:sz w:val="24"/>
          <w:szCs w:val="24"/>
          <w:lang w:eastAsia="fr-FR"/>
        </w:rPr>
        <w:t xml:space="preserve">Tout changement (adresse, numéro de téléphone, régime scolaire…) doit impérativement être signalé </w:t>
      </w:r>
      <w:r w:rsidRPr="00011F8B">
        <w:rPr>
          <w:rFonts w:ascii="Times New Roman" w:hAnsi="Times New Roman" w:cs="Times New Roman"/>
          <w:sz w:val="24"/>
          <w:szCs w:val="24"/>
          <w:u w:val="single"/>
          <w:lang w:eastAsia="fr-FR"/>
        </w:rPr>
        <w:t>par écrit</w:t>
      </w:r>
      <w:r>
        <w:rPr>
          <w:rFonts w:ascii="Times New Roman" w:hAnsi="Times New Roman" w:cs="Times New Roman"/>
          <w:sz w:val="24"/>
          <w:szCs w:val="24"/>
          <w:u w:val="single"/>
          <w:lang w:eastAsia="fr-FR"/>
        </w:rPr>
        <w:t xml:space="preserve"> </w:t>
      </w:r>
      <w:r>
        <w:rPr>
          <w:rFonts w:ascii="Times New Roman" w:hAnsi="Times New Roman" w:cs="Times New Roman"/>
          <w:sz w:val="24"/>
          <w:szCs w:val="24"/>
          <w:lang w:eastAsia="fr-FR"/>
        </w:rPr>
        <w:t>au secrétariat. En cas de problème avec un enfant, l’école doit être en mesure de joindre les parents à tout moment de la journée.</w:t>
      </w:r>
    </w:p>
    <w:sectPr w:rsidR="00301735" w:rsidRPr="009C74CF" w:rsidSect="0005185C">
      <w:type w:val="oddPage"/>
      <w:pgSz w:w="23814" w:h="16839" w:orient="landscape" w:code="8"/>
      <w:pgMar w:top="709" w:right="992" w:bottom="709" w:left="992" w:header="709" w:footer="709" w:gutter="0"/>
      <w:cols w:num="2"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CB" w:rsidRDefault="008E34CB" w:rsidP="00685F54">
      <w:pPr>
        <w:spacing w:after="0" w:line="240" w:lineRule="auto"/>
      </w:pPr>
      <w:r>
        <w:separator/>
      </w:r>
    </w:p>
  </w:endnote>
  <w:endnote w:type="continuationSeparator" w:id="0">
    <w:p w:rsidR="008E34CB" w:rsidRDefault="008E34CB" w:rsidP="0068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riola">
    <w:panose1 w:val="04040605051002020D02"/>
    <w:charset w:val="00"/>
    <w:family w:val="decorative"/>
    <w:pitch w:val="variable"/>
    <w:sig w:usb0="E00002E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CB" w:rsidRDefault="008E34CB" w:rsidP="00685F54">
      <w:pPr>
        <w:spacing w:after="0" w:line="240" w:lineRule="auto"/>
      </w:pPr>
      <w:r>
        <w:separator/>
      </w:r>
    </w:p>
  </w:footnote>
  <w:footnote w:type="continuationSeparator" w:id="0">
    <w:p w:rsidR="008E34CB" w:rsidRDefault="008E34CB" w:rsidP="00685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0C93"/>
    <w:multiLevelType w:val="hybridMultilevel"/>
    <w:tmpl w:val="2D58CF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69488F"/>
    <w:multiLevelType w:val="hybridMultilevel"/>
    <w:tmpl w:val="D3945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780FCE"/>
    <w:multiLevelType w:val="hybridMultilevel"/>
    <w:tmpl w:val="F052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15BF3"/>
    <w:multiLevelType w:val="hybridMultilevel"/>
    <w:tmpl w:val="92E4D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D9122C"/>
    <w:multiLevelType w:val="hybridMultilevel"/>
    <w:tmpl w:val="1B7E35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2341C5"/>
    <w:multiLevelType w:val="hybridMultilevel"/>
    <w:tmpl w:val="C4CE9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5249F6"/>
    <w:multiLevelType w:val="hybridMultilevel"/>
    <w:tmpl w:val="4002E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3B69F5"/>
    <w:multiLevelType w:val="hybridMultilevel"/>
    <w:tmpl w:val="3184F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A94FDF"/>
    <w:multiLevelType w:val="hybridMultilevel"/>
    <w:tmpl w:val="64129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995EA7"/>
    <w:multiLevelType w:val="hybridMultilevel"/>
    <w:tmpl w:val="EB4C5E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CBB079E"/>
    <w:multiLevelType w:val="hybridMultilevel"/>
    <w:tmpl w:val="C17895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540C5B"/>
    <w:multiLevelType w:val="hybridMultilevel"/>
    <w:tmpl w:val="4022A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1D49DF"/>
    <w:multiLevelType w:val="hybridMultilevel"/>
    <w:tmpl w:val="1B7E35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15E6849"/>
    <w:multiLevelType w:val="hybridMultilevel"/>
    <w:tmpl w:val="F9A4A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8EA56FC"/>
    <w:multiLevelType w:val="hybridMultilevel"/>
    <w:tmpl w:val="743470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64707620"/>
    <w:multiLevelType w:val="hybridMultilevel"/>
    <w:tmpl w:val="F828A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C644E8"/>
    <w:multiLevelType w:val="hybridMultilevel"/>
    <w:tmpl w:val="E7E0FF5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8BF3280"/>
    <w:multiLevelType w:val="hybridMultilevel"/>
    <w:tmpl w:val="3BA0C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512FBD"/>
    <w:multiLevelType w:val="hybridMultilevel"/>
    <w:tmpl w:val="2C9A6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CF1286F"/>
    <w:multiLevelType w:val="hybridMultilevel"/>
    <w:tmpl w:val="A7E213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6FAE46DA"/>
    <w:multiLevelType w:val="hybridMultilevel"/>
    <w:tmpl w:val="0A20A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6A156B6"/>
    <w:multiLevelType w:val="hybridMultilevel"/>
    <w:tmpl w:val="7AD0E6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9E4619"/>
    <w:multiLevelType w:val="hybridMultilevel"/>
    <w:tmpl w:val="F9FCD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F9E1925"/>
    <w:multiLevelType w:val="hybridMultilevel"/>
    <w:tmpl w:val="64129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5"/>
  </w:num>
  <w:num w:numId="3">
    <w:abstractNumId w:val="7"/>
  </w:num>
  <w:num w:numId="4">
    <w:abstractNumId w:val="9"/>
  </w:num>
  <w:num w:numId="5">
    <w:abstractNumId w:val="6"/>
  </w:num>
  <w:num w:numId="6">
    <w:abstractNumId w:val="14"/>
  </w:num>
  <w:num w:numId="7">
    <w:abstractNumId w:val="18"/>
  </w:num>
  <w:num w:numId="8">
    <w:abstractNumId w:val="2"/>
  </w:num>
  <w:num w:numId="9">
    <w:abstractNumId w:val="1"/>
  </w:num>
  <w:num w:numId="10">
    <w:abstractNumId w:val="8"/>
  </w:num>
  <w:num w:numId="11">
    <w:abstractNumId w:val="11"/>
  </w:num>
  <w:num w:numId="12">
    <w:abstractNumId w:val="3"/>
  </w:num>
  <w:num w:numId="13">
    <w:abstractNumId w:val="20"/>
  </w:num>
  <w:num w:numId="14">
    <w:abstractNumId w:val="21"/>
  </w:num>
  <w:num w:numId="15">
    <w:abstractNumId w:val="23"/>
  </w:num>
  <w:num w:numId="16">
    <w:abstractNumId w:val="10"/>
  </w:num>
  <w:num w:numId="17">
    <w:abstractNumId w:val="5"/>
  </w:num>
  <w:num w:numId="18">
    <w:abstractNumId w:val="0"/>
  </w:num>
  <w:num w:numId="19">
    <w:abstractNumId w:val="17"/>
  </w:num>
  <w:num w:numId="20">
    <w:abstractNumId w:val="4"/>
  </w:num>
  <w:num w:numId="21">
    <w:abstractNumId w:val="12"/>
  </w:num>
  <w:num w:numId="22">
    <w:abstractNumId w:val="16"/>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54"/>
    <w:rsid w:val="00002BB7"/>
    <w:rsid w:val="00011F8B"/>
    <w:rsid w:val="0002362A"/>
    <w:rsid w:val="00023E14"/>
    <w:rsid w:val="0005185C"/>
    <w:rsid w:val="000519B7"/>
    <w:rsid w:val="00070755"/>
    <w:rsid w:val="00096061"/>
    <w:rsid w:val="00146101"/>
    <w:rsid w:val="00153069"/>
    <w:rsid w:val="001663DD"/>
    <w:rsid w:val="001837D0"/>
    <w:rsid w:val="001955F0"/>
    <w:rsid w:val="00203B92"/>
    <w:rsid w:val="00252B5C"/>
    <w:rsid w:val="00260770"/>
    <w:rsid w:val="00300A38"/>
    <w:rsid w:val="00301735"/>
    <w:rsid w:val="00332EE8"/>
    <w:rsid w:val="003572AD"/>
    <w:rsid w:val="003B338E"/>
    <w:rsid w:val="003B5040"/>
    <w:rsid w:val="003F15BA"/>
    <w:rsid w:val="0045570E"/>
    <w:rsid w:val="00481EB3"/>
    <w:rsid w:val="004D47B3"/>
    <w:rsid w:val="00522EA3"/>
    <w:rsid w:val="0053710D"/>
    <w:rsid w:val="0054101B"/>
    <w:rsid w:val="0054642D"/>
    <w:rsid w:val="005F3A8A"/>
    <w:rsid w:val="00605527"/>
    <w:rsid w:val="0060739F"/>
    <w:rsid w:val="00642ECE"/>
    <w:rsid w:val="00685F54"/>
    <w:rsid w:val="00687E05"/>
    <w:rsid w:val="00690ADC"/>
    <w:rsid w:val="0069369E"/>
    <w:rsid w:val="006A1906"/>
    <w:rsid w:val="006B0B1F"/>
    <w:rsid w:val="006C5012"/>
    <w:rsid w:val="007544F8"/>
    <w:rsid w:val="0077099F"/>
    <w:rsid w:val="00776677"/>
    <w:rsid w:val="00784197"/>
    <w:rsid w:val="00785C45"/>
    <w:rsid w:val="00795BDE"/>
    <w:rsid w:val="007A17D4"/>
    <w:rsid w:val="007B11FF"/>
    <w:rsid w:val="007E0118"/>
    <w:rsid w:val="00813D7E"/>
    <w:rsid w:val="00825008"/>
    <w:rsid w:val="00835844"/>
    <w:rsid w:val="00845FE5"/>
    <w:rsid w:val="008732D2"/>
    <w:rsid w:val="00897A41"/>
    <w:rsid w:val="008B7395"/>
    <w:rsid w:val="008D6499"/>
    <w:rsid w:val="008E34CB"/>
    <w:rsid w:val="008F6A1A"/>
    <w:rsid w:val="0091755A"/>
    <w:rsid w:val="00960FD8"/>
    <w:rsid w:val="00973594"/>
    <w:rsid w:val="00983AC1"/>
    <w:rsid w:val="00995C34"/>
    <w:rsid w:val="009C74CF"/>
    <w:rsid w:val="009E78F9"/>
    <w:rsid w:val="00A24887"/>
    <w:rsid w:val="00AC016F"/>
    <w:rsid w:val="00B20116"/>
    <w:rsid w:val="00B52989"/>
    <w:rsid w:val="00BB3EC8"/>
    <w:rsid w:val="00BB5E77"/>
    <w:rsid w:val="00BB6EF3"/>
    <w:rsid w:val="00BC03B0"/>
    <w:rsid w:val="00BD53D6"/>
    <w:rsid w:val="00BD65FD"/>
    <w:rsid w:val="00BD7AE3"/>
    <w:rsid w:val="00BE28B1"/>
    <w:rsid w:val="00BF7FC3"/>
    <w:rsid w:val="00C02568"/>
    <w:rsid w:val="00C528F2"/>
    <w:rsid w:val="00C54531"/>
    <w:rsid w:val="00C63914"/>
    <w:rsid w:val="00CA11EE"/>
    <w:rsid w:val="00CB0992"/>
    <w:rsid w:val="00CB0EC4"/>
    <w:rsid w:val="00CC42CC"/>
    <w:rsid w:val="00CD1204"/>
    <w:rsid w:val="00D206A9"/>
    <w:rsid w:val="00D21BA9"/>
    <w:rsid w:val="00D46E06"/>
    <w:rsid w:val="00D63D13"/>
    <w:rsid w:val="00D67FFE"/>
    <w:rsid w:val="00D93559"/>
    <w:rsid w:val="00DA5A19"/>
    <w:rsid w:val="00DB1091"/>
    <w:rsid w:val="00DD3124"/>
    <w:rsid w:val="00DF26DC"/>
    <w:rsid w:val="00E14D50"/>
    <w:rsid w:val="00E33DC2"/>
    <w:rsid w:val="00E4061C"/>
    <w:rsid w:val="00E60897"/>
    <w:rsid w:val="00E7052B"/>
    <w:rsid w:val="00EC6496"/>
    <w:rsid w:val="00F224D7"/>
    <w:rsid w:val="00F41E73"/>
    <w:rsid w:val="00F55BF1"/>
    <w:rsid w:val="00F84E6B"/>
    <w:rsid w:val="00F90342"/>
    <w:rsid w:val="00F9212F"/>
    <w:rsid w:val="00FB6194"/>
    <w:rsid w:val="00FB7772"/>
    <w:rsid w:val="00FD0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briola" w:eastAsiaTheme="minorHAnsi" w:hAnsi="Gabriola"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basedOn w:val="Policepardfaut"/>
    <w:uiPriority w:val="19"/>
    <w:qFormat/>
    <w:rsid w:val="00C528F2"/>
    <w:rPr>
      <w:i/>
      <w:iCs/>
      <w:color w:val="808080" w:themeColor="text1" w:themeTint="7F"/>
    </w:rPr>
  </w:style>
  <w:style w:type="paragraph" w:styleId="En-tte">
    <w:name w:val="header"/>
    <w:basedOn w:val="Normal"/>
    <w:link w:val="En-tteCar"/>
    <w:uiPriority w:val="99"/>
    <w:unhideWhenUsed/>
    <w:rsid w:val="00685F54"/>
    <w:pPr>
      <w:tabs>
        <w:tab w:val="center" w:pos="4536"/>
        <w:tab w:val="right" w:pos="9072"/>
      </w:tabs>
      <w:spacing w:after="0" w:line="240" w:lineRule="auto"/>
    </w:pPr>
  </w:style>
  <w:style w:type="character" w:customStyle="1" w:styleId="En-tteCar">
    <w:name w:val="En-tête Car"/>
    <w:basedOn w:val="Policepardfaut"/>
    <w:link w:val="En-tte"/>
    <w:uiPriority w:val="99"/>
    <w:rsid w:val="00685F54"/>
  </w:style>
  <w:style w:type="paragraph" w:styleId="Pieddepage">
    <w:name w:val="footer"/>
    <w:basedOn w:val="Normal"/>
    <w:link w:val="PieddepageCar"/>
    <w:uiPriority w:val="99"/>
    <w:unhideWhenUsed/>
    <w:rsid w:val="00685F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F54"/>
  </w:style>
  <w:style w:type="paragraph" w:styleId="Paragraphedeliste">
    <w:name w:val="List Paragraph"/>
    <w:basedOn w:val="Normal"/>
    <w:uiPriority w:val="34"/>
    <w:qFormat/>
    <w:rsid w:val="009E78F9"/>
    <w:pPr>
      <w:ind w:left="720"/>
      <w:contextualSpacing/>
    </w:pPr>
  </w:style>
  <w:style w:type="table" w:styleId="Grilledutableau">
    <w:name w:val="Table Grid"/>
    <w:basedOn w:val="TableauNormal"/>
    <w:uiPriority w:val="59"/>
    <w:rsid w:val="0082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A19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1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briola" w:eastAsiaTheme="minorHAnsi" w:hAnsi="Gabriola"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basedOn w:val="Policepardfaut"/>
    <w:uiPriority w:val="19"/>
    <w:qFormat/>
    <w:rsid w:val="00C528F2"/>
    <w:rPr>
      <w:i/>
      <w:iCs/>
      <w:color w:val="808080" w:themeColor="text1" w:themeTint="7F"/>
    </w:rPr>
  </w:style>
  <w:style w:type="paragraph" w:styleId="En-tte">
    <w:name w:val="header"/>
    <w:basedOn w:val="Normal"/>
    <w:link w:val="En-tteCar"/>
    <w:uiPriority w:val="99"/>
    <w:unhideWhenUsed/>
    <w:rsid w:val="00685F54"/>
    <w:pPr>
      <w:tabs>
        <w:tab w:val="center" w:pos="4536"/>
        <w:tab w:val="right" w:pos="9072"/>
      </w:tabs>
      <w:spacing w:after="0" w:line="240" w:lineRule="auto"/>
    </w:pPr>
  </w:style>
  <w:style w:type="character" w:customStyle="1" w:styleId="En-tteCar">
    <w:name w:val="En-tête Car"/>
    <w:basedOn w:val="Policepardfaut"/>
    <w:link w:val="En-tte"/>
    <w:uiPriority w:val="99"/>
    <w:rsid w:val="00685F54"/>
  </w:style>
  <w:style w:type="paragraph" w:styleId="Pieddepage">
    <w:name w:val="footer"/>
    <w:basedOn w:val="Normal"/>
    <w:link w:val="PieddepageCar"/>
    <w:uiPriority w:val="99"/>
    <w:unhideWhenUsed/>
    <w:rsid w:val="00685F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F54"/>
  </w:style>
  <w:style w:type="paragraph" w:styleId="Paragraphedeliste">
    <w:name w:val="List Paragraph"/>
    <w:basedOn w:val="Normal"/>
    <w:uiPriority w:val="34"/>
    <w:qFormat/>
    <w:rsid w:val="009E78F9"/>
    <w:pPr>
      <w:ind w:left="720"/>
      <w:contextualSpacing/>
    </w:pPr>
  </w:style>
  <w:style w:type="table" w:styleId="Grilledutableau">
    <w:name w:val="Table Grid"/>
    <w:basedOn w:val="TableauNormal"/>
    <w:uiPriority w:val="59"/>
    <w:rsid w:val="0082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A19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1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jpg@01D24993.577A51E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B7F5-EAA6-43E3-8C78-B3B07C94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1794</Words>
  <Characters>9869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dc:creator>
  <cp:lastModifiedBy>secretariat-sm</cp:lastModifiedBy>
  <cp:revision>2</cp:revision>
  <cp:lastPrinted>2019-06-11T12:39:00Z</cp:lastPrinted>
  <dcterms:created xsi:type="dcterms:W3CDTF">2019-10-08T07:51:00Z</dcterms:created>
  <dcterms:modified xsi:type="dcterms:W3CDTF">2019-10-08T07:51:00Z</dcterms:modified>
</cp:coreProperties>
</file>